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87B38" w14:textId="77777777" w:rsidR="00CF7F96" w:rsidRDefault="00CF7F96" w:rsidP="00CF7F96">
      <w:pPr>
        <w:spacing w:line="360" w:lineRule="auto"/>
        <w:rPr>
          <w:rFonts w:ascii="Arial" w:hAnsi="Arial"/>
          <w:sz w:val="20"/>
          <w:szCs w:val="20"/>
          <w:u w:val="single"/>
        </w:rPr>
      </w:pPr>
      <w:r w:rsidRPr="00CF7F96">
        <w:rPr>
          <w:rFonts w:ascii="Arial" w:hAnsi="Arial"/>
          <w:sz w:val="20"/>
          <w:szCs w:val="20"/>
          <w:u w:val="single"/>
        </w:rPr>
        <w:t>PROGRAMA DE ACTIVIDADES PARA EL DÍA DE LA PAZ Y LA NO VIOLENCIA</w:t>
      </w:r>
    </w:p>
    <w:p w14:paraId="0DCBED43" w14:textId="77777777" w:rsidR="00CF7F96" w:rsidRPr="00CF7F96" w:rsidRDefault="00CF7F96" w:rsidP="00CF7F96">
      <w:pPr>
        <w:spacing w:line="360" w:lineRule="auto"/>
        <w:rPr>
          <w:rFonts w:ascii="Arial" w:hAnsi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019"/>
      </w:tblGrid>
      <w:tr w:rsidR="00CF7F96" w:rsidRPr="00DF461E" w14:paraId="0864E3AC" w14:textId="77777777" w:rsidTr="00CF7F96">
        <w:tc>
          <w:tcPr>
            <w:tcW w:w="864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14:paraId="6359D59D" w14:textId="7A2585B2" w:rsidR="00CF7F96" w:rsidRPr="00B852B5" w:rsidRDefault="00CF7F96" w:rsidP="00CF7F96">
            <w:pPr>
              <w:spacing w:line="360" w:lineRule="auto"/>
              <w:rPr>
                <w:rFonts w:ascii="Arial" w:hAnsi="Arial"/>
                <w:bCs w:val="0"/>
                <w:sz w:val="20"/>
                <w:szCs w:val="20"/>
              </w:rPr>
            </w:pPr>
            <w:r w:rsidRPr="00F70E67">
              <w:rPr>
                <w:rFonts w:ascii="Arial" w:hAnsi="Arial"/>
                <w:b w:val="0"/>
                <w:bCs w:val="0"/>
                <w:sz w:val="20"/>
                <w:szCs w:val="20"/>
              </w:rPr>
              <w:t>ACTIVIDAD:</w:t>
            </w:r>
            <w:r w:rsidRPr="00DF461E">
              <w:rPr>
                <w:rFonts w:ascii="Arial" w:hAnsi="Arial"/>
                <w:bCs w:val="0"/>
                <w:sz w:val="20"/>
                <w:szCs w:val="20"/>
              </w:rPr>
              <w:t xml:space="preserve"> </w:t>
            </w:r>
            <w:r w:rsidRPr="00F70E67">
              <w:rPr>
                <w:rFonts w:ascii="Arial" w:hAnsi="Arial"/>
                <w:bCs w:val="0"/>
                <w:sz w:val="20"/>
                <w:szCs w:val="20"/>
              </w:rPr>
              <w:t>Celebración del Día de la Paz y la no Violencia</w:t>
            </w:r>
            <w:r w:rsidR="00F70E67">
              <w:rPr>
                <w:rFonts w:ascii="Arial" w:hAnsi="Arial"/>
                <w:bCs w:val="0"/>
                <w:sz w:val="20"/>
                <w:szCs w:val="20"/>
              </w:rPr>
              <w:t>.</w:t>
            </w:r>
          </w:p>
        </w:tc>
      </w:tr>
      <w:tr w:rsidR="00CF7F96" w:rsidRPr="00DF461E" w14:paraId="52AD506C" w14:textId="77777777" w:rsidTr="00CF7F96">
        <w:trPr>
          <w:trHeight w:val="1245"/>
        </w:trPr>
        <w:tc>
          <w:tcPr>
            <w:tcW w:w="26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217EE5B9" w14:textId="77777777" w:rsidR="00CF7F96" w:rsidRPr="00F70E67" w:rsidRDefault="00CF7F96" w:rsidP="00CF7F96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F70E67">
              <w:rPr>
                <w:rFonts w:ascii="Arial" w:hAnsi="Arial"/>
                <w:b w:val="0"/>
                <w:bCs w:val="0"/>
                <w:sz w:val="20"/>
                <w:szCs w:val="20"/>
              </w:rPr>
              <w:t>GRUPOS:  Todo el alumnado del centro.</w:t>
            </w:r>
          </w:p>
        </w:tc>
        <w:tc>
          <w:tcPr>
            <w:tcW w:w="60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1C3FB271" w14:textId="73570DFA" w:rsidR="00CF7F96" w:rsidRPr="00F70E67" w:rsidRDefault="00CF7F96" w:rsidP="007859CE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F70E6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DEPARTAMENTOS IMPLICADOS: </w:t>
            </w:r>
            <w:r w:rsidR="007859CE" w:rsidRPr="007859CE">
              <w:rPr>
                <w:rFonts w:ascii="Arial" w:hAnsi="Arial"/>
                <w:b w:val="0"/>
                <w:sz w:val="20"/>
                <w:szCs w:val="20"/>
              </w:rPr>
              <w:t>Actividad organizada por el DACE en colaboración con el Plan de Convivencia, el Proyecto Escuela Espacio de Paz y el Plan de Igualdad, y con la participación del resto de departamentos.</w:t>
            </w:r>
            <w:r w:rsidRPr="007859CE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CF7F96" w:rsidRPr="00DF461E" w14:paraId="6A1E7CC7" w14:textId="77777777" w:rsidTr="00CF7F96">
        <w:tc>
          <w:tcPr>
            <w:tcW w:w="26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5DF321FD" w14:textId="7A11595B" w:rsidR="00CF7F96" w:rsidRPr="00F70E67" w:rsidRDefault="009A31BD" w:rsidP="00CF7F96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COSTE: Por determinar.</w:t>
            </w:r>
          </w:p>
        </w:tc>
        <w:tc>
          <w:tcPr>
            <w:tcW w:w="60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44B0A939" w14:textId="77777777" w:rsidR="00C06408" w:rsidRDefault="00CF7F96" w:rsidP="005B33B0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F70E6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LUGAR Y TEMPORALIZACIÓN: </w:t>
            </w:r>
          </w:p>
          <w:p w14:paraId="1121D292" w14:textId="77777777" w:rsidR="00C06408" w:rsidRDefault="005B33B0" w:rsidP="005B33B0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Semana del 26 al 30 </w:t>
            </w:r>
            <w:r w:rsidR="009A31BD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de enero en clase de tutoría, Documentación, Taller de Inglés, Ciudadanía, Cambios Sociales y Ética. </w:t>
            </w:r>
          </w:p>
          <w:p w14:paraId="536BD02F" w14:textId="5997D8AB" w:rsidR="00CF7F96" w:rsidRPr="00F70E67" w:rsidRDefault="009A31BD" w:rsidP="005B33B0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V</w:t>
            </w:r>
            <w:r w:rsidR="005B33B0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iernes 30 de enero a 3ª hora en el aula de Tecnología o en el porche de entrada según la meteorología. </w:t>
            </w:r>
          </w:p>
        </w:tc>
      </w:tr>
      <w:tr w:rsidR="00CF7F96" w:rsidRPr="00DF461E" w14:paraId="7F614858" w14:textId="77777777" w:rsidTr="00CF7F96">
        <w:tc>
          <w:tcPr>
            <w:tcW w:w="864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2EA5D91A" w14:textId="77777777" w:rsidR="00CF7F96" w:rsidRPr="00F70E67" w:rsidRDefault="00CF7F96" w:rsidP="00CF7F96">
            <w:pPr>
              <w:spacing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F70E67">
              <w:rPr>
                <w:rFonts w:ascii="Arial" w:hAnsi="Arial"/>
                <w:b w:val="0"/>
                <w:bCs w:val="0"/>
                <w:sz w:val="20"/>
                <w:szCs w:val="20"/>
              </w:rPr>
              <w:t>OBJETIVOS:</w:t>
            </w:r>
          </w:p>
          <w:p w14:paraId="3CC8E65A" w14:textId="77777777" w:rsidR="007859CE" w:rsidRPr="007859CE" w:rsidRDefault="007859CE" w:rsidP="007859C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859CE">
              <w:rPr>
                <w:rFonts w:ascii="Arial" w:hAnsi="Arial" w:cs="Arial"/>
                <w:iCs/>
                <w:sz w:val="20"/>
                <w:szCs w:val="20"/>
              </w:rPr>
              <w:t>Desarrollar y potenciar la tolerancia en nuestro alumnado.</w:t>
            </w:r>
          </w:p>
          <w:p w14:paraId="0239D2C8" w14:textId="77777777" w:rsidR="007859CE" w:rsidRPr="007859CE" w:rsidRDefault="007859CE" w:rsidP="007859C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859CE">
              <w:rPr>
                <w:rFonts w:ascii="Arial" w:hAnsi="Arial" w:cs="Arial"/>
                <w:sz w:val="20"/>
                <w:szCs w:val="20"/>
              </w:rPr>
              <w:t>Inculcar la paz, la cooperación y la solidaridad en todas las actividades escolares y no escolares.</w:t>
            </w:r>
          </w:p>
          <w:p w14:paraId="7F580317" w14:textId="77777777" w:rsidR="007859CE" w:rsidRPr="007859CE" w:rsidRDefault="007859CE" w:rsidP="007859C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859CE">
              <w:rPr>
                <w:rFonts w:ascii="Arial" w:hAnsi="Arial" w:cs="Arial"/>
                <w:iCs/>
                <w:sz w:val="20"/>
                <w:szCs w:val="20"/>
              </w:rPr>
              <w:t>Descubrir la violencia como un problema social que nos afecta a todas y todos y contra el que debemos luchar para terminar con él.</w:t>
            </w:r>
          </w:p>
          <w:p w14:paraId="6E7B91A6" w14:textId="77777777" w:rsidR="007859CE" w:rsidRPr="007859CE" w:rsidRDefault="007859CE" w:rsidP="007859C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859CE">
              <w:rPr>
                <w:rFonts w:ascii="Arial" w:hAnsi="Arial" w:cs="Arial"/>
                <w:iCs/>
                <w:sz w:val="20"/>
                <w:szCs w:val="20"/>
              </w:rPr>
              <w:t>Construir una sociedad más equitativa y justa, donde las relaciones entre hombres y mujeres se basen en la igualdad.</w:t>
            </w:r>
          </w:p>
          <w:p w14:paraId="78DF6350" w14:textId="77777777" w:rsidR="000961D5" w:rsidRPr="00F70E67" w:rsidRDefault="00CF7F96" w:rsidP="007859C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F70E67">
              <w:rPr>
                <w:rFonts w:ascii="Arial" w:hAnsi="Arial" w:cs="Arial"/>
                <w:sz w:val="20"/>
                <w:szCs w:val="20"/>
                <w:lang w:val="es-ES_tradnl"/>
              </w:rPr>
              <w:t>Reconocer y valorar ciertos comportamiento</w:t>
            </w:r>
            <w:r w:rsidR="000961D5" w:rsidRPr="00F70E67">
              <w:rPr>
                <w:rFonts w:ascii="Arial" w:hAnsi="Arial" w:cs="Arial"/>
                <w:sz w:val="20"/>
                <w:szCs w:val="20"/>
                <w:lang w:val="es-ES_tradnl"/>
              </w:rPr>
              <w:t>s y actitudes de discriminación y a</w:t>
            </w:r>
            <w:r w:rsidRPr="00F70E6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doptar actitudes de rechazo frente a </w:t>
            </w:r>
            <w:r w:rsidR="000961D5" w:rsidRPr="00F70E67">
              <w:rPr>
                <w:rFonts w:ascii="Arial" w:hAnsi="Arial" w:cs="Arial"/>
                <w:sz w:val="20"/>
                <w:szCs w:val="20"/>
                <w:lang w:val="es-ES_tradnl"/>
              </w:rPr>
              <w:t>éstos</w:t>
            </w:r>
            <w:r w:rsidRPr="00F70E67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14:paraId="2CF1E787" w14:textId="44EB3D28" w:rsidR="000961D5" w:rsidRPr="00F70E67" w:rsidRDefault="007859CE" w:rsidP="007859C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Valorar la música</w:t>
            </w:r>
            <w:r w:rsidR="00CF7F96" w:rsidRPr="00F70E6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como una manifestación artística.</w:t>
            </w:r>
          </w:p>
          <w:p w14:paraId="192018BA" w14:textId="77777777" w:rsidR="00CF7F96" w:rsidRPr="00F70E67" w:rsidRDefault="00CF7F96" w:rsidP="007859CE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F70E67">
              <w:rPr>
                <w:rFonts w:ascii="Arial" w:hAnsi="Arial" w:cs="Arial"/>
                <w:sz w:val="20"/>
                <w:szCs w:val="20"/>
                <w:lang w:val="es-ES_tradnl"/>
              </w:rPr>
              <w:t>Fomentar el espíritu crítico.</w:t>
            </w:r>
          </w:p>
        </w:tc>
      </w:tr>
      <w:tr w:rsidR="00CF7F96" w:rsidRPr="00DF461E" w14:paraId="23EA76E4" w14:textId="77777777" w:rsidTr="00CF7F96">
        <w:trPr>
          <w:trHeight w:val="2668"/>
        </w:trPr>
        <w:tc>
          <w:tcPr>
            <w:tcW w:w="864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522161B0" w14:textId="77777777" w:rsidR="00CF7F96" w:rsidRPr="00F70E67" w:rsidRDefault="00CF7F96" w:rsidP="00CF7F96">
            <w:pPr>
              <w:spacing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F70E67">
              <w:rPr>
                <w:rFonts w:ascii="Arial" w:hAnsi="Arial"/>
                <w:b w:val="0"/>
                <w:bCs w:val="0"/>
                <w:sz w:val="20"/>
                <w:szCs w:val="20"/>
              </w:rPr>
              <w:t>ACTIVIDADES  CURRICULARES (DESARROLLO):</w:t>
            </w:r>
          </w:p>
          <w:p w14:paraId="65AD7161" w14:textId="65FB5CCA" w:rsidR="000961D5" w:rsidRPr="00F70E67" w:rsidRDefault="009A31BD" w:rsidP="00CF7F96">
            <w:pPr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Todo el alumnado</w:t>
            </w:r>
            <w:r w:rsidR="005B33B0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 realizará en tutoría la ficha didáctica </w:t>
            </w:r>
            <w:r w:rsidR="00662AD3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del videoclip </w:t>
            </w:r>
            <w:r w:rsidR="00662AD3" w:rsidRPr="00662AD3">
              <w:rPr>
                <w:rFonts w:ascii="Arial" w:hAnsi="Arial"/>
                <w:b w:val="0"/>
                <w:bCs w:val="0"/>
                <w:i/>
                <w:sz w:val="20"/>
                <w:szCs w:val="20"/>
              </w:rPr>
              <w:t>“Canta por la paz</w:t>
            </w:r>
            <w:r w:rsidR="00A4211C" w:rsidRPr="00662AD3">
              <w:rPr>
                <w:rFonts w:ascii="Arial" w:hAnsi="Arial"/>
                <w:b w:val="0"/>
                <w:bCs w:val="0"/>
                <w:i/>
                <w:sz w:val="20"/>
                <w:szCs w:val="20"/>
              </w:rPr>
              <w:t>”</w:t>
            </w:r>
          </w:p>
          <w:p w14:paraId="49E38B47" w14:textId="42035C46" w:rsidR="00CF7F96" w:rsidRPr="00F70E67" w:rsidRDefault="00662AD3" w:rsidP="000961D5">
            <w:pPr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El alumnado de 2</w:t>
            </w:r>
            <w:r w:rsidR="000961D5" w:rsidRPr="00F70E67">
              <w:rPr>
                <w:rFonts w:ascii="Arial" w:hAnsi="Arial"/>
                <w:b w:val="0"/>
                <w:bCs w:val="0"/>
                <w:sz w:val="20"/>
                <w:szCs w:val="20"/>
              </w:rPr>
              <w:t>º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 en Documentación y Taller de Inglés, </w:t>
            </w:r>
            <w:r w:rsidR="00C06408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el alumnado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de 3º en Ciudadanía y Cambios Sociales</w:t>
            </w:r>
            <w:r w:rsidR="000961D5" w:rsidRPr="00F70E6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 y </w:t>
            </w:r>
            <w:r w:rsidR="00C06408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el alumnado </w:t>
            </w:r>
            <w:r w:rsidR="009A31BD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de </w:t>
            </w:r>
            <w:r w:rsidR="000961D5" w:rsidRPr="00F70E6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4º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en Ética elaborará </w:t>
            </w:r>
            <w:r w:rsidR="009A31BD">
              <w:rPr>
                <w:rFonts w:ascii="Arial" w:hAnsi="Arial"/>
                <w:b w:val="0"/>
                <w:bCs w:val="0"/>
                <w:sz w:val="20"/>
                <w:szCs w:val="20"/>
              </w:rPr>
              <w:t>un mural con</w:t>
            </w:r>
            <w:r w:rsidR="00C06408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 frases célebres por la paz y un Á</w:t>
            </w:r>
            <w:r w:rsidR="00C06408">
              <w:rPr>
                <w:rFonts w:ascii="Arial" w:hAnsi="Arial"/>
                <w:b w:val="0"/>
                <w:bCs w:val="0"/>
                <w:i/>
                <w:sz w:val="20"/>
                <w:szCs w:val="20"/>
              </w:rPr>
              <w:t>rbol de la P</w:t>
            </w:r>
            <w:r w:rsidR="009A31BD" w:rsidRPr="009A31BD">
              <w:rPr>
                <w:rFonts w:ascii="Arial" w:hAnsi="Arial"/>
                <w:b w:val="0"/>
                <w:bCs w:val="0"/>
                <w:i/>
                <w:sz w:val="20"/>
                <w:szCs w:val="20"/>
              </w:rPr>
              <w:t>az</w:t>
            </w:r>
            <w:r w:rsidR="00C06408">
              <w:rPr>
                <w:rFonts w:ascii="Arial" w:hAnsi="Arial"/>
                <w:b w:val="0"/>
                <w:bCs w:val="0"/>
                <w:i/>
                <w:sz w:val="20"/>
                <w:szCs w:val="20"/>
              </w:rPr>
              <w:t>”</w:t>
            </w:r>
            <w:r w:rsidR="009A31BD">
              <w:rPr>
                <w:rFonts w:ascii="Arial" w:hAnsi="Arial"/>
                <w:b w:val="0"/>
                <w:bCs w:val="0"/>
                <w:sz w:val="20"/>
                <w:szCs w:val="20"/>
              </w:rPr>
              <w:t>.</w:t>
            </w:r>
            <w:r w:rsidR="00CF7F96" w:rsidRPr="00F70E6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3962F1FE" w14:textId="7C160111" w:rsidR="00CF7F96" w:rsidRPr="00F70E67" w:rsidRDefault="000961D5" w:rsidP="009A31BD">
            <w:pPr>
              <w:pStyle w:val="Prrafodelista"/>
              <w:numPr>
                <w:ilvl w:val="0"/>
                <w:numId w:val="9"/>
              </w:numPr>
              <w:ind w:left="70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0E67">
              <w:rPr>
                <w:rFonts w:ascii="Arial" w:hAnsi="Arial" w:cs="Arial"/>
                <w:sz w:val="20"/>
                <w:szCs w:val="20"/>
              </w:rPr>
              <w:t xml:space="preserve">Todo el alumnado </w:t>
            </w:r>
            <w:r w:rsidR="00C06408">
              <w:rPr>
                <w:rFonts w:ascii="Arial" w:hAnsi="Arial" w:cs="Arial"/>
                <w:sz w:val="20"/>
                <w:szCs w:val="20"/>
              </w:rPr>
              <w:t xml:space="preserve">del centro </w:t>
            </w:r>
            <w:r w:rsidR="009A31BD">
              <w:rPr>
                <w:rFonts w:ascii="Arial" w:hAnsi="Arial" w:cs="Arial"/>
                <w:sz w:val="20"/>
                <w:szCs w:val="20"/>
              </w:rPr>
              <w:t>participará el viernes 30 en el Concierto por la Paz donde se cantarán canciones en español, francés e inglés</w:t>
            </w:r>
            <w:r w:rsidR="00C06408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CF7F96" w:rsidRPr="00DF461E" w14:paraId="47AC3DF9" w14:textId="77777777" w:rsidTr="00CF7F96">
        <w:tc>
          <w:tcPr>
            <w:tcW w:w="864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74DFC598" w14:textId="4C41FF79" w:rsidR="00CF7F96" w:rsidRPr="00F70E67" w:rsidRDefault="009A31BD" w:rsidP="00CF7F96">
            <w:pPr>
              <w:spacing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FINANCIACIÓN: a cargo del DACE</w:t>
            </w:r>
            <w:r w:rsidR="00CF7F96" w:rsidRPr="00F70E67">
              <w:rPr>
                <w:rFonts w:ascii="Arial" w:hAnsi="Arial"/>
                <w:b w:val="0"/>
                <w:bCs w:val="0"/>
                <w:sz w:val="20"/>
                <w:szCs w:val="20"/>
              </w:rPr>
              <w:t>.</w:t>
            </w:r>
          </w:p>
        </w:tc>
      </w:tr>
    </w:tbl>
    <w:p w14:paraId="35D246B6" w14:textId="77777777" w:rsidR="00CF7F96" w:rsidRDefault="00CF7F96" w:rsidP="00CF7F96">
      <w:pPr>
        <w:spacing w:line="360" w:lineRule="auto"/>
        <w:rPr>
          <w:rFonts w:ascii="Arial" w:hAnsi="Arial"/>
          <w:b w:val="0"/>
          <w:sz w:val="20"/>
          <w:szCs w:val="20"/>
        </w:rPr>
      </w:pPr>
    </w:p>
    <w:p w14:paraId="7723ADC3" w14:textId="77777777" w:rsidR="009A31BD" w:rsidRDefault="009A31BD" w:rsidP="00CF7F96">
      <w:pPr>
        <w:spacing w:line="360" w:lineRule="auto"/>
        <w:rPr>
          <w:rFonts w:ascii="Arial" w:hAnsi="Arial"/>
          <w:b w:val="0"/>
          <w:sz w:val="20"/>
          <w:szCs w:val="20"/>
        </w:rPr>
      </w:pPr>
    </w:p>
    <w:p w14:paraId="2ECDFFC3" w14:textId="77777777" w:rsidR="009A31BD" w:rsidRDefault="009A31BD" w:rsidP="00CF7F96">
      <w:pPr>
        <w:spacing w:line="360" w:lineRule="auto"/>
        <w:rPr>
          <w:rFonts w:ascii="Arial" w:hAnsi="Arial"/>
          <w:b w:val="0"/>
          <w:sz w:val="20"/>
          <w:szCs w:val="20"/>
        </w:rPr>
      </w:pPr>
    </w:p>
    <w:p w14:paraId="2FD9A14D" w14:textId="77777777" w:rsidR="009A31BD" w:rsidRDefault="009A31BD" w:rsidP="00CF7F96">
      <w:pPr>
        <w:spacing w:line="360" w:lineRule="auto"/>
        <w:rPr>
          <w:rFonts w:ascii="Arial" w:hAnsi="Arial"/>
          <w:b w:val="0"/>
          <w:sz w:val="20"/>
          <w:szCs w:val="20"/>
        </w:rPr>
      </w:pPr>
    </w:p>
    <w:p w14:paraId="4B0DC90F" w14:textId="77777777" w:rsidR="009A31BD" w:rsidRDefault="009A31BD" w:rsidP="00CF7F96">
      <w:pPr>
        <w:spacing w:line="360" w:lineRule="auto"/>
        <w:rPr>
          <w:rFonts w:ascii="Arial" w:hAnsi="Arial"/>
          <w:b w:val="0"/>
          <w:sz w:val="20"/>
          <w:szCs w:val="20"/>
        </w:rPr>
      </w:pPr>
    </w:p>
    <w:p w14:paraId="1B05CF63" w14:textId="77777777" w:rsidR="00E640B1" w:rsidRDefault="00E640B1" w:rsidP="00CF7F96">
      <w:pPr>
        <w:spacing w:line="360" w:lineRule="auto"/>
        <w:rPr>
          <w:rFonts w:ascii="Arial" w:hAnsi="Arial"/>
          <w:b w:val="0"/>
          <w:sz w:val="20"/>
          <w:szCs w:val="20"/>
        </w:rPr>
      </w:pPr>
    </w:p>
    <w:sectPr w:rsidR="00E640B1" w:rsidSect="007843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639A"/>
    <w:multiLevelType w:val="hybridMultilevel"/>
    <w:tmpl w:val="8D3E154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B83BFA"/>
    <w:multiLevelType w:val="hybridMultilevel"/>
    <w:tmpl w:val="67300B74"/>
    <w:lvl w:ilvl="0" w:tplc="B32C3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62F92"/>
    <w:multiLevelType w:val="hybridMultilevel"/>
    <w:tmpl w:val="7FFED8CE"/>
    <w:lvl w:ilvl="0" w:tplc="0C0A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9B2528C"/>
    <w:multiLevelType w:val="hybridMultilevel"/>
    <w:tmpl w:val="3C8C3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E6B05"/>
    <w:multiLevelType w:val="hybridMultilevel"/>
    <w:tmpl w:val="4C1EB468"/>
    <w:lvl w:ilvl="0" w:tplc="0C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2F1750D7"/>
    <w:multiLevelType w:val="hybridMultilevel"/>
    <w:tmpl w:val="59FA3B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E26B23"/>
    <w:multiLevelType w:val="hybridMultilevel"/>
    <w:tmpl w:val="BDEE05BE"/>
    <w:lvl w:ilvl="0" w:tplc="EFEE3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A2732"/>
    <w:multiLevelType w:val="hybridMultilevel"/>
    <w:tmpl w:val="A1E45A62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723359D8"/>
    <w:multiLevelType w:val="hybridMultilevel"/>
    <w:tmpl w:val="DB54B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551EF"/>
    <w:multiLevelType w:val="hybridMultilevel"/>
    <w:tmpl w:val="2986765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ED"/>
    <w:rsid w:val="000961D5"/>
    <w:rsid w:val="000C3E83"/>
    <w:rsid w:val="000C5EED"/>
    <w:rsid w:val="001122D9"/>
    <w:rsid w:val="002205BE"/>
    <w:rsid w:val="005B33B0"/>
    <w:rsid w:val="00662AD3"/>
    <w:rsid w:val="00784357"/>
    <w:rsid w:val="007859CE"/>
    <w:rsid w:val="009A31BD"/>
    <w:rsid w:val="00A4211C"/>
    <w:rsid w:val="00B37965"/>
    <w:rsid w:val="00C06408"/>
    <w:rsid w:val="00CA0B94"/>
    <w:rsid w:val="00CF7F96"/>
    <w:rsid w:val="00E640B1"/>
    <w:rsid w:val="00F7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EB9A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ED"/>
    <w:rPr>
      <w:rFonts w:ascii="Trebuchet MS" w:eastAsia="Times New Roman" w:hAnsi="Trebuchet MS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EE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eastAsia="en-US"/>
    </w:rPr>
  </w:style>
  <w:style w:type="paragraph" w:customStyle="1" w:styleId="Default">
    <w:name w:val="Default"/>
    <w:rsid w:val="000C5EED"/>
    <w:pPr>
      <w:suppressAutoHyphens/>
      <w:autoSpaceDE w:val="0"/>
    </w:pPr>
    <w:rPr>
      <w:rFonts w:ascii="Times New Roman" w:eastAsia="Times New Roman" w:hAnsi="Times New Roman" w:cs="Times New Roman"/>
      <w:color w:val="000000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0961D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70E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ED"/>
    <w:rPr>
      <w:rFonts w:ascii="Trebuchet MS" w:eastAsia="Times New Roman" w:hAnsi="Trebuchet MS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EE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eastAsia="en-US"/>
    </w:rPr>
  </w:style>
  <w:style w:type="paragraph" w:customStyle="1" w:styleId="Default">
    <w:name w:val="Default"/>
    <w:rsid w:val="000C5EED"/>
    <w:pPr>
      <w:suppressAutoHyphens/>
      <w:autoSpaceDE w:val="0"/>
    </w:pPr>
    <w:rPr>
      <w:rFonts w:ascii="Times New Roman" w:eastAsia="Times New Roman" w:hAnsi="Times New Roman" w:cs="Times New Roman"/>
      <w:color w:val="000000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0961D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70E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276</Words>
  <Characters>1519</Characters>
  <Application>Microsoft Macintosh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Sánchez Fernández</dc:creator>
  <cp:keywords/>
  <dc:description/>
  <cp:lastModifiedBy>Esther Sánchez Fernández</cp:lastModifiedBy>
  <cp:revision>6</cp:revision>
  <dcterms:created xsi:type="dcterms:W3CDTF">2014-02-08T08:27:00Z</dcterms:created>
  <dcterms:modified xsi:type="dcterms:W3CDTF">2015-01-22T12:44:00Z</dcterms:modified>
</cp:coreProperties>
</file>