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79FED" w14:textId="77777777" w:rsidR="0081563E" w:rsidRDefault="0081563E" w:rsidP="0081563E">
      <w:pPr>
        <w:jc w:val="center"/>
        <w:rPr>
          <w:rFonts w:cs="Arial"/>
          <w:b/>
          <w:color w:val="666699"/>
          <w:sz w:val="32"/>
          <w:szCs w:val="32"/>
          <w:u w:val="single"/>
          <w:lang w:val="es-ES"/>
        </w:rPr>
      </w:pPr>
    </w:p>
    <w:p w14:paraId="02EF297C" w14:textId="77777777" w:rsidR="0081563E" w:rsidRDefault="0081563E" w:rsidP="0081563E">
      <w:pPr>
        <w:jc w:val="center"/>
        <w:rPr>
          <w:rFonts w:cs="Arial"/>
          <w:b/>
          <w:color w:val="666699"/>
          <w:sz w:val="32"/>
          <w:szCs w:val="32"/>
          <w:u w:val="single"/>
          <w:lang w:val="es-ES"/>
        </w:rPr>
      </w:pPr>
      <w:r>
        <w:rPr>
          <w:rFonts w:cs="Arial"/>
          <w:b/>
          <w:color w:val="666699"/>
          <w:sz w:val="32"/>
          <w:szCs w:val="32"/>
          <w:u w:val="single"/>
          <w:lang w:val="es-ES"/>
        </w:rPr>
        <w:t xml:space="preserve">INSTRUMENTOS DE EVALUACIÓN </w:t>
      </w:r>
    </w:p>
    <w:p w14:paraId="2C171A1E" w14:textId="77777777" w:rsidR="0081563E" w:rsidRPr="00AF4EF9" w:rsidRDefault="0081563E" w:rsidP="0081563E">
      <w:pPr>
        <w:jc w:val="both"/>
        <w:rPr>
          <w:rFonts w:cs="Arial"/>
          <w:b/>
          <w:color w:val="666699"/>
          <w:sz w:val="32"/>
          <w:szCs w:val="32"/>
          <w:u w:val="single"/>
          <w:lang w:val="es-ES"/>
        </w:rPr>
      </w:pPr>
    </w:p>
    <w:p w14:paraId="0D51C0DA" w14:textId="77777777" w:rsidR="0081563E" w:rsidRPr="006A3E8D" w:rsidRDefault="0081563E" w:rsidP="0081563E">
      <w:pPr>
        <w:tabs>
          <w:tab w:val="num" w:pos="-540"/>
        </w:tabs>
        <w:spacing w:line="360" w:lineRule="auto"/>
        <w:ind w:right="-2" w:firstLine="709"/>
        <w:jc w:val="both"/>
        <w:rPr>
          <w:sz w:val="20"/>
          <w:szCs w:val="20"/>
          <w:lang w:val="es-ES"/>
        </w:rPr>
      </w:pPr>
      <w:r w:rsidRPr="006A3E8D">
        <w:rPr>
          <w:b/>
          <w:sz w:val="20"/>
          <w:szCs w:val="20"/>
          <w:lang w:val="es-ES"/>
        </w:rPr>
        <w:t xml:space="preserve">En 1º, 2º y 3º de ESO, la nota final de cada evaluación </w:t>
      </w:r>
      <w:r w:rsidRPr="006A3E8D">
        <w:rPr>
          <w:sz w:val="20"/>
          <w:szCs w:val="20"/>
          <w:lang w:val="es-ES"/>
        </w:rPr>
        <w:t>será la suma de:</w:t>
      </w:r>
    </w:p>
    <w:p w14:paraId="14602E69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Las pruebas escritas</w:t>
      </w:r>
      <w:r w:rsidRPr="006A3E8D">
        <w:rPr>
          <w:sz w:val="20"/>
          <w:szCs w:val="20"/>
          <w:lang w:val="es-ES"/>
        </w:rPr>
        <w:t xml:space="preserve"> : 35% </w:t>
      </w:r>
    </w:p>
    <w:p w14:paraId="48E122FF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Las pruebas orales</w:t>
      </w:r>
      <w:r w:rsidRPr="006A3E8D">
        <w:rPr>
          <w:sz w:val="20"/>
          <w:szCs w:val="20"/>
          <w:lang w:val="es-ES"/>
        </w:rPr>
        <w:t> : 25%</w:t>
      </w:r>
    </w:p>
    <w:p w14:paraId="00087AF7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 xml:space="preserve">Las actividades en clase y en casa, incluyendo </w:t>
      </w:r>
      <w:r>
        <w:rPr>
          <w:sz w:val="20"/>
          <w:szCs w:val="20"/>
          <w:lang w:val="es-ES"/>
        </w:rPr>
        <w:t>el cuaderno del alumno</w:t>
      </w:r>
      <w:r w:rsidRPr="006A3E8D">
        <w:rPr>
          <w:sz w:val="20"/>
          <w:szCs w:val="20"/>
          <w:lang w:val="es-ES"/>
        </w:rPr>
        <w:t xml:space="preserve">: 20% </w:t>
      </w:r>
    </w:p>
    <w:p w14:paraId="6061FF8A" w14:textId="77777777" w:rsidR="0081563E" w:rsidRPr="006A3E8D" w:rsidRDefault="0081563E" w:rsidP="00F029F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 xml:space="preserve">La asistencia, la participación y la actitud: 20% </w:t>
      </w:r>
    </w:p>
    <w:p w14:paraId="2A95389D" w14:textId="77777777" w:rsidR="0081563E" w:rsidRPr="006A3E8D" w:rsidRDefault="0081563E" w:rsidP="0081563E">
      <w:pPr>
        <w:tabs>
          <w:tab w:val="num" w:pos="0"/>
        </w:tabs>
        <w:spacing w:line="360" w:lineRule="auto"/>
        <w:ind w:right="-2" w:firstLine="539"/>
        <w:jc w:val="both"/>
        <w:rPr>
          <w:sz w:val="20"/>
          <w:szCs w:val="20"/>
          <w:lang w:val="es-ES"/>
        </w:rPr>
      </w:pPr>
    </w:p>
    <w:p w14:paraId="39A99A3B" w14:textId="77777777" w:rsidR="0081563E" w:rsidRPr="006A3E8D" w:rsidRDefault="0081563E" w:rsidP="0081563E">
      <w:pPr>
        <w:tabs>
          <w:tab w:val="num" w:pos="-540"/>
        </w:tabs>
        <w:spacing w:line="360" w:lineRule="auto"/>
        <w:ind w:right="-2" w:firstLine="709"/>
        <w:jc w:val="both"/>
        <w:rPr>
          <w:sz w:val="20"/>
          <w:szCs w:val="20"/>
          <w:lang w:val="es-ES"/>
        </w:rPr>
      </w:pPr>
      <w:r w:rsidRPr="006A3E8D">
        <w:rPr>
          <w:b/>
          <w:sz w:val="20"/>
          <w:szCs w:val="20"/>
          <w:lang w:val="es-ES"/>
        </w:rPr>
        <w:t>En 4</w:t>
      </w:r>
      <w:r w:rsidRPr="006A3E8D">
        <w:rPr>
          <w:b/>
          <w:sz w:val="20"/>
          <w:szCs w:val="20"/>
          <w:vertAlign w:val="superscript"/>
          <w:lang w:val="es-ES"/>
        </w:rPr>
        <w:t xml:space="preserve">º </w:t>
      </w:r>
      <w:r w:rsidRPr="006A3E8D">
        <w:rPr>
          <w:b/>
          <w:sz w:val="20"/>
          <w:szCs w:val="20"/>
          <w:lang w:val="es-ES"/>
        </w:rPr>
        <w:t>de ESO, la nota final de cada evaluación</w:t>
      </w:r>
      <w:r w:rsidRPr="006A3E8D">
        <w:rPr>
          <w:sz w:val="20"/>
          <w:szCs w:val="20"/>
          <w:lang w:val="es-ES"/>
        </w:rPr>
        <w:t xml:space="preserve"> será la suma de:</w:t>
      </w:r>
    </w:p>
    <w:p w14:paraId="3A8E8FF1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Las pruebas escrita</w:t>
      </w:r>
      <w:r w:rsidRPr="006A3E8D">
        <w:rPr>
          <w:sz w:val="20"/>
          <w:szCs w:val="20"/>
          <w:lang w:val="es-ES"/>
        </w:rPr>
        <w:t xml:space="preserve">s: 40% </w:t>
      </w:r>
    </w:p>
    <w:p w14:paraId="0A34E779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Las prueba</w:t>
      </w:r>
      <w:r w:rsidRPr="006A3E8D">
        <w:rPr>
          <w:sz w:val="20"/>
          <w:szCs w:val="20"/>
          <w:lang w:val="es-ES"/>
        </w:rPr>
        <w:t>s orales : 30%</w:t>
      </w:r>
    </w:p>
    <w:p w14:paraId="2AA0B50C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>Las actividades e</w:t>
      </w:r>
      <w:r>
        <w:rPr>
          <w:sz w:val="20"/>
          <w:szCs w:val="20"/>
          <w:lang w:val="es-ES"/>
        </w:rPr>
        <w:t>n clase y en casa, incluyendo el cuaderno del alumno</w:t>
      </w:r>
      <w:r w:rsidRPr="006A3E8D">
        <w:rPr>
          <w:sz w:val="20"/>
          <w:szCs w:val="20"/>
          <w:lang w:val="es-ES"/>
        </w:rPr>
        <w:t xml:space="preserve">: 15% </w:t>
      </w:r>
    </w:p>
    <w:p w14:paraId="724E47A7" w14:textId="77777777" w:rsidR="0081563E" w:rsidRPr="006A3E8D" w:rsidRDefault="0081563E" w:rsidP="00F029F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 xml:space="preserve">La asistencia, la participación y la actitud: 15% </w:t>
      </w:r>
    </w:p>
    <w:p w14:paraId="401FB7A5" w14:textId="77777777" w:rsidR="0081563E" w:rsidRDefault="0081563E" w:rsidP="0081563E">
      <w:pPr>
        <w:spacing w:line="360" w:lineRule="auto"/>
        <w:ind w:right="-2" w:firstLine="709"/>
        <w:jc w:val="both"/>
        <w:rPr>
          <w:lang w:val="fr-FR"/>
        </w:rPr>
      </w:pPr>
    </w:p>
    <w:p w14:paraId="1BD51706" w14:textId="77777777" w:rsidR="0081563E" w:rsidRPr="006A3E8D" w:rsidRDefault="0081563E" w:rsidP="0081563E">
      <w:pPr>
        <w:spacing w:line="360" w:lineRule="auto"/>
        <w:ind w:right="-1" w:firstLine="709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 xml:space="preserve">La </w:t>
      </w:r>
      <w:r w:rsidRPr="006A3E8D">
        <w:rPr>
          <w:b/>
          <w:sz w:val="20"/>
          <w:szCs w:val="20"/>
          <w:lang w:val="es-ES"/>
        </w:rPr>
        <w:t>nota final de junio</w:t>
      </w:r>
      <w:r w:rsidRPr="006A3E8D">
        <w:rPr>
          <w:sz w:val="20"/>
          <w:szCs w:val="20"/>
          <w:lang w:val="es-ES"/>
        </w:rPr>
        <w:t xml:space="preserve"> será la media porcentual de las tres notas trimestrales. El detalle de la calificación final en junio será la siguiente: </w:t>
      </w:r>
    </w:p>
    <w:p w14:paraId="58E1121A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La </w:t>
      </w:r>
      <w:r w:rsidRPr="006A3E8D">
        <w:rPr>
          <w:sz w:val="20"/>
          <w:szCs w:val="20"/>
          <w:lang w:val="es-ES"/>
        </w:rPr>
        <w:t>calificación obtenida en el 1</w:t>
      </w:r>
      <w:r w:rsidRPr="006A3E8D">
        <w:rPr>
          <w:sz w:val="20"/>
          <w:szCs w:val="20"/>
          <w:vertAlign w:val="superscript"/>
          <w:lang w:val="es-ES"/>
        </w:rPr>
        <w:t>er</w:t>
      </w:r>
      <w:r w:rsidRPr="006A3E8D">
        <w:rPr>
          <w:sz w:val="20"/>
          <w:szCs w:val="20"/>
          <w:lang w:val="es-ES"/>
        </w:rPr>
        <w:t xml:space="preserve"> trimestre : 20% </w:t>
      </w:r>
    </w:p>
    <w:p w14:paraId="4D804FE1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</w:t>
      </w:r>
      <w:r w:rsidRPr="006A3E8D">
        <w:rPr>
          <w:sz w:val="20"/>
          <w:szCs w:val="20"/>
          <w:lang w:val="es-ES"/>
        </w:rPr>
        <w:t>a calificación obtenida en el 2</w:t>
      </w:r>
      <w:r w:rsidRPr="006A3E8D">
        <w:rPr>
          <w:sz w:val="20"/>
          <w:szCs w:val="20"/>
          <w:vertAlign w:val="superscript"/>
          <w:lang w:val="es-ES"/>
        </w:rPr>
        <w:t>e</w:t>
      </w:r>
      <w:r w:rsidRPr="006A3E8D">
        <w:rPr>
          <w:sz w:val="20"/>
          <w:szCs w:val="20"/>
          <w:lang w:val="es-ES"/>
        </w:rPr>
        <w:t xml:space="preserve"> trimestre : 30%</w:t>
      </w:r>
    </w:p>
    <w:p w14:paraId="4E853BCF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</w:t>
      </w:r>
      <w:r w:rsidRPr="006A3E8D">
        <w:rPr>
          <w:sz w:val="20"/>
          <w:szCs w:val="20"/>
          <w:lang w:val="es-ES"/>
        </w:rPr>
        <w:t>a calificación obtenida en el 3</w:t>
      </w:r>
      <w:r w:rsidRPr="006A3E8D">
        <w:rPr>
          <w:sz w:val="20"/>
          <w:szCs w:val="20"/>
          <w:vertAlign w:val="superscript"/>
          <w:lang w:val="es-ES"/>
        </w:rPr>
        <w:t>e</w:t>
      </w:r>
      <w:r w:rsidRPr="006A3E8D">
        <w:rPr>
          <w:sz w:val="20"/>
          <w:szCs w:val="20"/>
          <w:lang w:val="es-ES"/>
        </w:rPr>
        <w:t xml:space="preserve"> trimestre : 50% </w:t>
      </w:r>
    </w:p>
    <w:p w14:paraId="68546291" w14:textId="77777777" w:rsidR="0081563E" w:rsidRPr="006A3E8D" w:rsidRDefault="0081563E" w:rsidP="0081563E">
      <w:pPr>
        <w:spacing w:line="360" w:lineRule="auto"/>
        <w:ind w:right="-2"/>
        <w:jc w:val="both"/>
        <w:rPr>
          <w:sz w:val="20"/>
          <w:szCs w:val="20"/>
          <w:lang w:val="es-ES"/>
        </w:rPr>
      </w:pPr>
    </w:p>
    <w:p w14:paraId="085643E0" w14:textId="77777777" w:rsidR="0081563E" w:rsidRPr="006A3E8D" w:rsidRDefault="0081563E" w:rsidP="0081563E">
      <w:pPr>
        <w:spacing w:line="360" w:lineRule="auto"/>
        <w:ind w:right="-2" w:firstLine="709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 xml:space="preserve">La </w:t>
      </w:r>
      <w:r w:rsidRPr="006A3E8D">
        <w:rPr>
          <w:b/>
          <w:sz w:val="20"/>
          <w:szCs w:val="20"/>
          <w:lang w:val="es-ES"/>
        </w:rPr>
        <w:t>nota de septiembre</w:t>
      </w:r>
      <w:r w:rsidRPr="006A3E8D">
        <w:rPr>
          <w:sz w:val="20"/>
          <w:szCs w:val="20"/>
          <w:lang w:val="es-ES"/>
        </w:rPr>
        <w:t xml:space="preserve"> será la media porcentual de las notas obtenidas en las dos partes de la pru</w:t>
      </w:r>
      <w:r>
        <w:rPr>
          <w:sz w:val="20"/>
          <w:szCs w:val="20"/>
          <w:lang w:val="es-ES"/>
        </w:rPr>
        <w:t xml:space="preserve">eba extraordinaria. </w:t>
      </w:r>
      <w:r w:rsidRPr="006A3E8D">
        <w:rPr>
          <w:sz w:val="20"/>
          <w:szCs w:val="20"/>
          <w:lang w:val="es-ES"/>
        </w:rPr>
        <w:t xml:space="preserve">El detalle de la calificación final en septiembre será la siguiente: </w:t>
      </w:r>
    </w:p>
    <w:p w14:paraId="70768AC4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fr-FR"/>
        </w:rPr>
      </w:pPr>
      <w:r w:rsidRPr="006A3E8D">
        <w:rPr>
          <w:sz w:val="20"/>
          <w:szCs w:val="20"/>
          <w:lang w:val="fr-FR"/>
        </w:rPr>
        <w:t xml:space="preserve">Examen oral : 40% </w:t>
      </w:r>
    </w:p>
    <w:p w14:paraId="0EB6695B" w14:textId="77777777" w:rsidR="0081563E" w:rsidRPr="006A3E8D" w:rsidRDefault="0081563E" w:rsidP="00F029F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line="360" w:lineRule="auto"/>
        <w:ind w:right="7056"/>
        <w:jc w:val="both"/>
        <w:rPr>
          <w:sz w:val="20"/>
          <w:szCs w:val="20"/>
          <w:lang w:val="fr-FR"/>
        </w:rPr>
      </w:pPr>
      <w:r w:rsidRPr="006A3E8D">
        <w:rPr>
          <w:sz w:val="20"/>
          <w:szCs w:val="20"/>
          <w:lang w:val="es-ES"/>
        </w:rPr>
        <w:t>Examen escrito</w:t>
      </w:r>
      <w:r w:rsidRPr="006A3E8D">
        <w:rPr>
          <w:sz w:val="20"/>
          <w:szCs w:val="20"/>
          <w:lang w:val="fr-FR"/>
        </w:rPr>
        <w:t xml:space="preserve"> : 60%</w:t>
      </w:r>
    </w:p>
    <w:p w14:paraId="06F48E1F" w14:textId="77777777" w:rsidR="0081563E" w:rsidRPr="006A3E8D" w:rsidRDefault="0081563E" w:rsidP="0081563E">
      <w:pPr>
        <w:ind w:left="540"/>
        <w:jc w:val="both"/>
        <w:rPr>
          <w:rFonts w:cs="Arial"/>
          <w:b/>
          <w:bCs/>
          <w:color w:val="000080"/>
          <w:sz w:val="20"/>
          <w:szCs w:val="20"/>
          <w:u w:val="single"/>
          <w:lang w:val="fr-FR"/>
        </w:rPr>
      </w:pPr>
    </w:p>
    <w:p w14:paraId="6EFCE85E" w14:textId="77777777" w:rsidR="0081563E" w:rsidRPr="006A3E8D" w:rsidRDefault="0081563E" w:rsidP="0081563E">
      <w:pPr>
        <w:spacing w:line="360" w:lineRule="auto"/>
        <w:ind w:firstLine="709"/>
        <w:jc w:val="both"/>
        <w:rPr>
          <w:sz w:val="20"/>
          <w:szCs w:val="20"/>
          <w:lang w:val="es-ES"/>
        </w:rPr>
      </w:pPr>
      <w:r w:rsidRPr="006A3E8D">
        <w:rPr>
          <w:sz w:val="20"/>
          <w:szCs w:val="20"/>
          <w:lang w:val="es-ES"/>
        </w:rPr>
        <w:t>No podemos olvidar</w:t>
      </w:r>
      <w:r w:rsidRPr="006A3E8D">
        <w:rPr>
          <w:b/>
          <w:sz w:val="20"/>
          <w:szCs w:val="20"/>
          <w:lang w:val="es-ES"/>
        </w:rPr>
        <w:t xml:space="preserve"> </w:t>
      </w:r>
      <w:r w:rsidRPr="006A3E8D">
        <w:rPr>
          <w:sz w:val="20"/>
          <w:szCs w:val="20"/>
          <w:lang w:val="es-ES"/>
        </w:rPr>
        <w:t>que</w:t>
      </w:r>
      <w:r w:rsidRPr="006A3E8D">
        <w:rPr>
          <w:b/>
          <w:sz w:val="20"/>
          <w:szCs w:val="20"/>
          <w:lang w:val="es-ES"/>
        </w:rPr>
        <w:t xml:space="preserve"> la</w:t>
      </w:r>
      <w:r w:rsidRPr="006A3E8D">
        <w:rPr>
          <w:b/>
          <w:color w:val="000000" w:themeColor="text1"/>
          <w:sz w:val="20"/>
          <w:szCs w:val="20"/>
          <w:lang w:val="es-ES"/>
        </w:rPr>
        <w:t xml:space="preserve"> media porcentual de las notas de septiembre solo será posible si el alumno</w:t>
      </w:r>
      <w:r w:rsidRPr="006A3E8D">
        <w:rPr>
          <w:b/>
          <w:sz w:val="20"/>
          <w:szCs w:val="20"/>
          <w:lang w:val="es-ES"/>
        </w:rPr>
        <w:t xml:space="preserve">/a obtiene como mínimo 3,5 puntos en cada prueba </w:t>
      </w:r>
      <w:r w:rsidRPr="006A3E8D">
        <w:rPr>
          <w:sz w:val="20"/>
          <w:szCs w:val="20"/>
          <w:lang w:val="es-ES"/>
        </w:rPr>
        <w:t>(examen oral y examen escrito)</w:t>
      </w:r>
      <w:r w:rsidRPr="006A3E8D">
        <w:rPr>
          <w:b/>
          <w:sz w:val="20"/>
          <w:szCs w:val="20"/>
          <w:lang w:val="es-ES"/>
        </w:rPr>
        <w:t>.</w:t>
      </w:r>
      <w:r w:rsidRPr="006A3E8D">
        <w:rPr>
          <w:sz w:val="20"/>
          <w:szCs w:val="20"/>
          <w:lang w:val="es-ES"/>
        </w:rPr>
        <w:t xml:space="preserve"> Además la </w:t>
      </w:r>
      <w:r w:rsidRPr="006A3E8D">
        <w:rPr>
          <w:b/>
          <w:sz w:val="20"/>
          <w:szCs w:val="20"/>
          <w:lang w:val="es-ES"/>
        </w:rPr>
        <w:t>calificación máxima</w:t>
      </w:r>
      <w:r w:rsidRPr="006A3E8D">
        <w:rPr>
          <w:sz w:val="20"/>
          <w:szCs w:val="20"/>
          <w:lang w:val="es-ES"/>
        </w:rPr>
        <w:t xml:space="preserve"> que los alumnos/as podrán obtener </w:t>
      </w:r>
      <w:r w:rsidRPr="006A3E8D">
        <w:rPr>
          <w:b/>
          <w:sz w:val="20"/>
          <w:szCs w:val="20"/>
          <w:lang w:val="es-ES"/>
        </w:rPr>
        <w:t>en septiembre será 5 puntos</w:t>
      </w:r>
      <w:r w:rsidRPr="006A3E8D">
        <w:rPr>
          <w:sz w:val="20"/>
          <w:szCs w:val="20"/>
          <w:lang w:val="es-ES"/>
        </w:rPr>
        <w:t>.</w:t>
      </w:r>
    </w:p>
    <w:p w14:paraId="776B4552" w14:textId="77777777" w:rsidR="0081563E" w:rsidRPr="00B91AFF" w:rsidRDefault="0081563E" w:rsidP="0081563E">
      <w:pPr>
        <w:spacing w:line="360" w:lineRule="auto"/>
        <w:ind w:firstLine="709"/>
        <w:jc w:val="both"/>
        <w:rPr>
          <w:rFonts w:cs="Arial"/>
          <w:bCs/>
          <w:sz w:val="20"/>
          <w:szCs w:val="20"/>
        </w:rPr>
      </w:pPr>
      <w:r w:rsidRPr="00523223">
        <w:rPr>
          <w:rFonts w:cs="Arial"/>
          <w:bCs/>
          <w:sz w:val="20"/>
          <w:szCs w:val="20"/>
        </w:rPr>
        <w:lastRenderedPageBreak/>
        <w:t>Finalmente hay que señalar que si las notas trimestrales o la nota final de junio o de septiembre no fuera una cifra redonda, se redondeará a la baja hasta 0,79 y al alza a partir de 0,80.</w:t>
      </w:r>
    </w:p>
    <w:p w14:paraId="694F5FA2" w14:textId="77777777" w:rsidR="0081563E" w:rsidRPr="00523223" w:rsidRDefault="0081563E" w:rsidP="0081563E">
      <w:pPr>
        <w:pStyle w:val="Textoindependiente"/>
        <w:spacing w:after="0" w:line="360" w:lineRule="auto"/>
        <w:jc w:val="center"/>
        <w:rPr>
          <w:rFonts w:cs="Arial"/>
          <w:b/>
          <w:bCs/>
          <w:sz w:val="20"/>
          <w:szCs w:val="20"/>
        </w:rPr>
      </w:pPr>
      <w:r w:rsidRPr="00523223">
        <w:rPr>
          <w:rFonts w:cs="Arial"/>
          <w:b/>
          <w:bCs/>
          <w:sz w:val="20"/>
          <w:szCs w:val="20"/>
        </w:rPr>
        <w:t>CRITERIOS DE CALIFICACIÓN DEL CUADERNO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6"/>
        <w:gridCol w:w="1559"/>
        <w:gridCol w:w="1417"/>
      </w:tblGrid>
      <w:tr w:rsidR="00F029F3" w:rsidRPr="00523223" w14:paraId="54BA4325" w14:textId="77777777" w:rsidTr="00F029F3">
        <w:trPr>
          <w:trHeight w:val="256"/>
        </w:trPr>
        <w:tc>
          <w:tcPr>
            <w:tcW w:w="5526" w:type="dxa"/>
            <w:vMerge w:val="restart"/>
            <w:shd w:val="clear" w:color="auto" w:fill="FFFFFF" w:themeFill="background1"/>
          </w:tcPr>
          <w:p w14:paraId="2514CC01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23223">
              <w:rPr>
                <w:rFonts w:cs="Arial"/>
                <w:sz w:val="20"/>
                <w:szCs w:val="20"/>
              </w:rPr>
              <w:t>1. Buena presentación del cuaderno.</w:t>
            </w:r>
          </w:p>
        </w:tc>
        <w:tc>
          <w:tcPr>
            <w:tcW w:w="1559" w:type="dxa"/>
            <w:shd w:val="clear" w:color="auto" w:fill="FFFFFF" w:themeFill="background1"/>
          </w:tcPr>
          <w:p w14:paraId="29E30966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SI</w:t>
            </w:r>
          </w:p>
        </w:tc>
        <w:tc>
          <w:tcPr>
            <w:tcW w:w="1417" w:type="dxa"/>
            <w:shd w:val="clear" w:color="auto" w:fill="FFFFFF" w:themeFill="background1"/>
          </w:tcPr>
          <w:p w14:paraId="05EC4907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F029F3" w:rsidRPr="00523223" w14:paraId="3396A28E" w14:textId="77777777" w:rsidTr="00F029F3">
        <w:trPr>
          <w:trHeight w:val="255"/>
        </w:trPr>
        <w:tc>
          <w:tcPr>
            <w:tcW w:w="5526" w:type="dxa"/>
            <w:vMerge/>
            <w:shd w:val="clear" w:color="auto" w:fill="FFFFFF" w:themeFill="background1"/>
          </w:tcPr>
          <w:p w14:paraId="08AEC5BA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E41789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5067A7A1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0</w:t>
            </w:r>
          </w:p>
        </w:tc>
      </w:tr>
      <w:tr w:rsidR="00F029F3" w:rsidRPr="00523223" w14:paraId="1A16F3A0" w14:textId="77777777" w:rsidTr="00F029F3">
        <w:trPr>
          <w:trHeight w:val="128"/>
        </w:trPr>
        <w:tc>
          <w:tcPr>
            <w:tcW w:w="5526" w:type="dxa"/>
            <w:vMerge w:val="restart"/>
            <w:shd w:val="clear" w:color="auto" w:fill="FFFFFF" w:themeFill="background1"/>
          </w:tcPr>
          <w:p w14:paraId="34E6FDF9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sz w:val="20"/>
                <w:szCs w:val="20"/>
              </w:rPr>
              <w:t>2. Presenta la unidad al completo.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A11E0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SI</w:t>
            </w:r>
          </w:p>
        </w:tc>
        <w:tc>
          <w:tcPr>
            <w:tcW w:w="1417" w:type="dxa"/>
            <w:shd w:val="clear" w:color="auto" w:fill="FFFFFF" w:themeFill="background1"/>
          </w:tcPr>
          <w:p w14:paraId="437C7EBD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F029F3" w:rsidRPr="00523223" w14:paraId="1C0E67BC" w14:textId="77777777" w:rsidTr="00F029F3">
        <w:trPr>
          <w:trHeight w:val="128"/>
        </w:trPr>
        <w:tc>
          <w:tcPr>
            <w:tcW w:w="5526" w:type="dxa"/>
            <w:vMerge/>
            <w:shd w:val="clear" w:color="auto" w:fill="FFFFFF" w:themeFill="background1"/>
          </w:tcPr>
          <w:p w14:paraId="7D8D083B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81A7BC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570CAB24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0</w:t>
            </w:r>
          </w:p>
        </w:tc>
      </w:tr>
      <w:tr w:rsidR="00F029F3" w:rsidRPr="00523223" w14:paraId="6F06BDE4" w14:textId="77777777" w:rsidTr="00F029F3">
        <w:trPr>
          <w:trHeight w:val="128"/>
        </w:trPr>
        <w:tc>
          <w:tcPr>
            <w:tcW w:w="5526" w:type="dxa"/>
            <w:vMerge w:val="restart"/>
            <w:shd w:val="clear" w:color="auto" w:fill="FFFFFF" w:themeFill="background1"/>
          </w:tcPr>
          <w:p w14:paraId="6FAE6119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3. Ortografía y léxico adecuados</w:t>
            </w:r>
          </w:p>
        </w:tc>
        <w:tc>
          <w:tcPr>
            <w:tcW w:w="1559" w:type="dxa"/>
            <w:shd w:val="clear" w:color="auto" w:fill="FFFFFF" w:themeFill="background1"/>
          </w:tcPr>
          <w:p w14:paraId="0FCFF911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SI</w:t>
            </w:r>
          </w:p>
        </w:tc>
        <w:tc>
          <w:tcPr>
            <w:tcW w:w="1417" w:type="dxa"/>
            <w:shd w:val="clear" w:color="auto" w:fill="FFFFFF" w:themeFill="background1"/>
          </w:tcPr>
          <w:p w14:paraId="3892B3C1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F029F3" w:rsidRPr="00523223" w14:paraId="33D7FE7F" w14:textId="77777777" w:rsidTr="00F029F3">
        <w:trPr>
          <w:trHeight w:val="128"/>
        </w:trPr>
        <w:tc>
          <w:tcPr>
            <w:tcW w:w="5526" w:type="dxa"/>
            <w:vMerge/>
            <w:shd w:val="clear" w:color="auto" w:fill="FFFFFF" w:themeFill="background1"/>
          </w:tcPr>
          <w:p w14:paraId="70AFB84E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3E7882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17A1C38F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0</w:t>
            </w:r>
          </w:p>
        </w:tc>
      </w:tr>
      <w:tr w:rsidR="00F029F3" w:rsidRPr="00523223" w14:paraId="6D9E2DF5" w14:textId="77777777" w:rsidTr="00F029F3">
        <w:trPr>
          <w:trHeight w:val="128"/>
        </w:trPr>
        <w:tc>
          <w:tcPr>
            <w:tcW w:w="5526" w:type="dxa"/>
            <w:vMerge w:val="restart"/>
            <w:shd w:val="clear" w:color="auto" w:fill="FFFFFF" w:themeFill="background1"/>
          </w:tcPr>
          <w:p w14:paraId="004B14CC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4. Corrige las actividades.</w:t>
            </w:r>
          </w:p>
        </w:tc>
        <w:tc>
          <w:tcPr>
            <w:tcW w:w="1559" w:type="dxa"/>
            <w:shd w:val="clear" w:color="auto" w:fill="FFFFFF" w:themeFill="background1"/>
          </w:tcPr>
          <w:p w14:paraId="5B699499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SI</w:t>
            </w:r>
          </w:p>
        </w:tc>
        <w:tc>
          <w:tcPr>
            <w:tcW w:w="1417" w:type="dxa"/>
            <w:shd w:val="clear" w:color="auto" w:fill="FFFFFF" w:themeFill="background1"/>
          </w:tcPr>
          <w:p w14:paraId="7C769E27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F029F3" w:rsidRPr="00523223" w14:paraId="6FAB9F56" w14:textId="77777777" w:rsidTr="00F029F3">
        <w:trPr>
          <w:trHeight w:val="128"/>
        </w:trPr>
        <w:tc>
          <w:tcPr>
            <w:tcW w:w="5526" w:type="dxa"/>
            <w:vMerge/>
            <w:shd w:val="clear" w:color="auto" w:fill="FFFFFF" w:themeFill="background1"/>
          </w:tcPr>
          <w:p w14:paraId="68561081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C4127C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2505EEEC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0</w:t>
            </w:r>
          </w:p>
        </w:tc>
      </w:tr>
      <w:tr w:rsidR="00F029F3" w:rsidRPr="00523223" w14:paraId="36D3509A" w14:textId="77777777" w:rsidTr="00F029F3">
        <w:trPr>
          <w:trHeight w:val="128"/>
        </w:trPr>
        <w:tc>
          <w:tcPr>
            <w:tcW w:w="5526" w:type="dxa"/>
            <w:vMerge w:val="restart"/>
            <w:shd w:val="clear" w:color="auto" w:fill="FFFFFF" w:themeFill="background1"/>
          </w:tcPr>
          <w:p w14:paraId="260C8AA6" w14:textId="77777777" w:rsidR="0081563E" w:rsidRPr="00523223" w:rsidRDefault="0081563E" w:rsidP="00F029F3">
            <w:pPr>
              <w:pStyle w:val="Textoindependiente"/>
              <w:spacing w:after="0" w:line="360" w:lineRule="auto"/>
              <w:ind w:right="182"/>
              <w:jc w:val="both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5. Pr</w:t>
            </w:r>
            <w:r>
              <w:rPr>
                <w:rFonts w:cs="Arial"/>
                <w:bCs/>
                <w:sz w:val="20"/>
                <w:szCs w:val="20"/>
              </w:rPr>
              <w:t>esenta el cuaderno en el plazo indicado</w:t>
            </w:r>
            <w:r w:rsidRPr="00523223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4A2FC511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SI</w:t>
            </w:r>
          </w:p>
        </w:tc>
        <w:tc>
          <w:tcPr>
            <w:tcW w:w="1417" w:type="dxa"/>
            <w:shd w:val="clear" w:color="auto" w:fill="FFFFFF" w:themeFill="background1"/>
          </w:tcPr>
          <w:p w14:paraId="25A7F0F3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F029F3" w:rsidRPr="00523223" w14:paraId="139F684A" w14:textId="77777777" w:rsidTr="00F029F3">
        <w:trPr>
          <w:trHeight w:val="327"/>
        </w:trPr>
        <w:tc>
          <w:tcPr>
            <w:tcW w:w="5526" w:type="dxa"/>
            <w:vMerge/>
            <w:shd w:val="clear" w:color="auto" w:fill="FFFFFF" w:themeFill="background1"/>
          </w:tcPr>
          <w:p w14:paraId="63C7F1DE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96CE42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1C737014" w14:textId="77777777" w:rsidR="0081563E" w:rsidRPr="00523223" w:rsidRDefault="0081563E" w:rsidP="00BC7520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23223">
              <w:rPr>
                <w:rFonts w:cs="Arial"/>
                <w:bCs/>
                <w:sz w:val="20"/>
                <w:szCs w:val="20"/>
              </w:rPr>
              <w:t>0</w:t>
            </w:r>
          </w:p>
        </w:tc>
      </w:tr>
    </w:tbl>
    <w:p w14:paraId="65709B20" w14:textId="77777777" w:rsidR="0081563E" w:rsidRDefault="0081563E" w:rsidP="0081563E">
      <w:pPr>
        <w:spacing w:line="360" w:lineRule="auto"/>
        <w:rPr>
          <w:rFonts w:cs="Arial"/>
          <w:b/>
          <w:bCs/>
          <w:color w:val="FF0000"/>
          <w:sz w:val="20"/>
          <w:szCs w:val="20"/>
        </w:rPr>
      </w:pPr>
    </w:p>
    <w:p w14:paraId="2BFBF5F7" w14:textId="77777777" w:rsidR="0081563E" w:rsidRDefault="0081563E" w:rsidP="0081563E">
      <w:pPr>
        <w:spacing w:line="360" w:lineRule="auto"/>
        <w:rPr>
          <w:rStyle w:val="FontStyle28"/>
          <w:rFonts w:cs="Arial"/>
          <w:b/>
          <w:bCs/>
          <w:sz w:val="20"/>
          <w:szCs w:val="20"/>
        </w:rPr>
      </w:pPr>
    </w:p>
    <w:p w14:paraId="7C17C850" w14:textId="77777777" w:rsidR="0081563E" w:rsidRDefault="0081563E" w:rsidP="0081563E">
      <w:pPr>
        <w:spacing w:line="360" w:lineRule="auto"/>
        <w:rPr>
          <w:rStyle w:val="FontStyle28"/>
          <w:rFonts w:cs="Arial"/>
          <w:b/>
          <w:bCs/>
          <w:sz w:val="20"/>
          <w:szCs w:val="20"/>
        </w:rPr>
      </w:pPr>
    </w:p>
    <w:p w14:paraId="5D213E0E" w14:textId="36BE27CB" w:rsidR="0081563E" w:rsidRPr="00523223" w:rsidRDefault="0081563E" w:rsidP="00F029F3">
      <w:pPr>
        <w:spacing w:line="360" w:lineRule="auto"/>
        <w:ind w:left="180"/>
        <w:jc w:val="center"/>
        <w:rPr>
          <w:rStyle w:val="FontStyle28"/>
          <w:rFonts w:cs="Arial"/>
          <w:b/>
          <w:bCs/>
          <w:sz w:val="20"/>
          <w:szCs w:val="20"/>
        </w:rPr>
      </w:pPr>
      <w:r w:rsidRPr="00523223">
        <w:rPr>
          <w:rStyle w:val="FontStyle28"/>
          <w:rFonts w:cs="Arial"/>
          <w:b/>
          <w:bCs/>
          <w:sz w:val="20"/>
          <w:szCs w:val="20"/>
        </w:rPr>
        <w:t>CRIT</w:t>
      </w:r>
      <w:r>
        <w:rPr>
          <w:rStyle w:val="FontStyle28"/>
          <w:rFonts w:cs="Arial"/>
          <w:b/>
          <w:bCs/>
          <w:sz w:val="20"/>
          <w:szCs w:val="20"/>
        </w:rPr>
        <w:t>ERIOS DE CALIFICACIÓN DE LAS FALTAS DE ORTOGRAFÍA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660"/>
        <w:gridCol w:w="3876"/>
      </w:tblGrid>
      <w:tr w:rsidR="00F029F3" w:rsidRPr="00523223" w14:paraId="134A4F32" w14:textId="77777777" w:rsidTr="00F029F3">
        <w:tc>
          <w:tcPr>
            <w:tcW w:w="8536" w:type="dxa"/>
            <w:gridSpan w:val="2"/>
            <w:shd w:val="clear" w:color="auto" w:fill="FFFFFF" w:themeFill="background1"/>
          </w:tcPr>
          <w:p w14:paraId="5F567819" w14:textId="04E8BC1A" w:rsidR="0081563E" w:rsidRPr="00523223" w:rsidRDefault="0081563E" w:rsidP="00BC7520">
            <w:pPr>
              <w:spacing w:line="360" w:lineRule="auto"/>
              <w:jc w:val="center"/>
              <w:rPr>
                <w:rStyle w:val="FontStyle28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FontStyle28"/>
                <w:rFonts w:cs="Arial"/>
                <w:b/>
                <w:bCs/>
                <w:sz w:val="20"/>
                <w:szCs w:val="20"/>
              </w:rPr>
              <w:t>Francés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  <w:vertAlign w:val="superscript"/>
              </w:rPr>
              <w:t>º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y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  <w:vertAlign w:val="superscript"/>
              </w:rPr>
              <w:t xml:space="preserve">º 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>ESO</w:t>
            </w:r>
          </w:p>
        </w:tc>
      </w:tr>
      <w:tr w:rsidR="00F029F3" w:rsidRPr="00523223" w14:paraId="43CB2221" w14:textId="77777777" w:rsidTr="00F029F3">
        <w:tc>
          <w:tcPr>
            <w:tcW w:w="4660" w:type="dxa"/>
            <w:shd w:val="clear" w:color="auto" w:fill="FFFFFF" w:themeFill="background1"/>
          </w:tcPr>
          <w:p w14:paraId="24CCEB29" w14:textId="77777777" w:rsidR="0081563E" w:rsidRPr="00523223" w:rsidRDefault="0081563E" w:rsidP="00BC7520">
            <w:pPr>
              <w:spacing w:line="360" w:lineRule="auto"/>
              <w:jc w:val="both"/>
              <w:rPr>
                <w:rStyle w:val="FontStyle28"/>
                <w:rFonts w:cs="Arial"/>
                <w:bCs/>
                <w:sz w:val="20"/>
                <w:szCs w:val="20"/>
              </w:rPr>
            </w:pPr>
            <w:r w:rsidRPr="00523223">
              <w:rPr>
                <w:rStyle w:val="FontStyle28"/>
                <w:rFonts w:cs="Arial"/>
                <w:bCs/>
                <w:sz w:val="20"/>
                <w:szCs w:val="20"/>
              </w:rPr>
              <w:t>C</w:t>
            </w:r>
            <w:r w:rsidRPr="00523223">
              <w:rPr>
                <w:rFonts w:cs="Arial"/>
                <w:sz w:val="20"/>
                <w:szCs w:val="20"/>
              </w:rPr>
              <w:t>ada</w:t>
            </w:r>
            <w:r>
              <w:rPr>
                <w:rFonts w:cs="Arial"/>
                <w:sz w:val="20"/>
                <w:szCs w:val="20"/>
              </w:rPr>
              <w:t xml:space="preserve"> 2</w:t>
            </w:r>
            <w:r w:rsidRPr="00523223">
              <w:rPr>
                <w:rFonts w:cs="Arial"/>
                <w:sz w:val="20"/>
                <w:szCs w:val="20"/>
              </w:rPr>
              <w:t xml:space="preserve"> faltas d</w:t>
            </w:r>
            <w:r>
              <w:rPr>
                <w:rFonts w:cs="Arial"/>
                <w:sz w:val="20"/>
                <w:szCs w:val="20"/>
              </w:rPr>
              <w:t xml:space="preserve">e ortografía y/o de acentuación se le restarán 0,1 puntos </w:t>
            </w:r>
            <w:r w:rsidRPr="00523223">
              <w:rPr>
                <w:rFonts w:cs="Arial"/>
                <w:sz w:val="20"/>
                <w:szCs w:val="20"/>
              </w:rPr>
              <w:t xml:space="preserve">hasta un máximo de 2,5 puntos. </w:t>
            </w:r>
          </w:p>
        </w:tc>
        <w:tc>
          <w:tcPr>
            <w:tcW w:w="3876" w:type="dxa"/>
            <w:shd w:val="clear" w:color="auto" w:fill="FFFFFF" w:themeFill="background1"/>
          </w:tcPr>
          <w:p w14:paraId="64664DFF" w14:textId="77777777" w:rsidR="0081563E" w:rsidRPr="00523223" w:rsidRDefault="0081563E" w:rsidP="00F029F3">
            <w:pPr>
              <w:spacing w:line="360" w:lineRule="auto"/>
              <w:ind w:right="32"/>
              <w:jc w:val="both"/>
              <w:rPr>
                <w:rStyle w:val="FontStyle28"/>
                <w:rFonts w:cs="Arial"/>
                <w:b/>
                <w:bCs/>
                <w:sz w:val="20"/>
                <w:szCs w:val="20"/>
              </w:rPr>
            </w:pPr>
            <w:r w:rsidRPr="00523223">
              <w:rPr>
                <w:rFonts w:cs="Arial"/>
                <w:sz w:val="20"/>
                <w:szCs w:val="20"/>
              </w:rPr>
              <w:t>Los alumnos/as podrán recuperar la mitad de los puntos perdidos si escriben 10 veces cada falta.</w:t>
            </w:r>
          </w:p>
        </w:tc>
      </w:tr>
      <w:tr w:rsidR="00F029F3" w:rsidRPr="00523223" w14:paraId="22C225B1" w14:textId="77777777" w:rsidTr="00F029F3">
        <w:tc>
          <w:tcPr>
            <w:tcW w:w="8536" w:type="dxa"/>
            <w:gridSpan w:val="2"/>
            <w:shd w:val="clear" w:color="auto" w:fill="FFFFFF" w:themeFill="background1"/>
          </w:tcPr>
          <w:p w14:paraId="62E91471" w14:textId="0EE65E59" w:rsidR="0081563E" w:rsidRPr="00523223" w:rsidRDefault="0081563E" w:rsidP="00BC7520">
            <w:pPr>
              <w:spacing w:line="360" w:lineRule="auto"/>
              <w:jc w:val="center"/>
              <w:rPr>
                <w:rStyle w:val="FontStyle28"/>
                <w:rFonts w:cs="Arial"/>
                <w:b/>
                <w:bCs/>
                <w:sz w:val="20"/>
                <w:szCs w:val="20"/>
              </w:rPr>
            </w:pPr>
            <w:r>
              <w:rPr>
                <w:rStyle w:val="FontStyle28"/>
                <w:rFonts w:cs="Arial"/>
                <w:b/>
                <w:bCs/>
                <w:sz w:val="20"/>
                <w:szCs w:val="20"/>
              </w:rPr>
              <w:t>Francés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3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  <w:vertAlign w:val="superscript"/>
              </w:rPr>
              <w:t>º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y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4</w:t>
            </w:r>
            <w:r>
              <w:rPr>
                <w:rStyle w:val="FontStyle28"/>
                <w:rFonts w:cs="Arial"/>
                <w:b/>
                <w:bCs/>
                <w:sz w:val="20"/>
                <w:szCs w:val="20"/>
                <w:vertAlign w:val="superscript"/>
              </w:rPr>
              <w:t>º</w:t>
            </w:r>
            <w:r w:rsidR="00F029F3">
              <w:rPr>
                <w:rStyle w:val="FontStyle28"/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23223">
              <w:rPr>
                <w:rStyle w:val="FontStyle28"/>
                <w:rFonts w:cs="Arial"/>
                <w:b/>
                <w:bCs/>
                <w:sz w:val="20"/>
                <w:szCs w:val="20"/>
              </w:rPr>
              <w:t>ESO</w:t>
            </w:r>
          </w:p>
        </w:tc>
      </w:tr>
      <w:tr w:rsidR="00F029F3" w:rsidRPr="00523223" w14:paraId="31A14F2C" w14:textId="77777777" w:rsidTr="00F029F3">
        <w:tc>
          <w:tcPr>
            <w:tcW w:w="4660" w:type="dxa"/>
            <w:shd w:val="clear" w:color="auto" w:fill="FFFFFF" w:themeFill="background1"/>
          </w:tcPr>
          <w:p w14:paraId="0D2CCDB2" w14:textId="77777777" w:rsidR="0081563E" w:rsidRPr="00523223" w:rsidRDefault="0081563E" w:rsidP="00BC7520">
            <w:pPr>
              <w:suppressAutoHyphens w:val="0"/>
              <w:spacing w:after="200" w:line="360" w:lineRule="auto"/>
              <w:ind w:right="-2"/>
              <w:jc w:val="both"/>
              <w:rPr>
                <w:rStyle w:val="FontStyle28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 cada falta</w:t>
            </w:r>
            <w:r w:rsidRPr="00523223">
              <w:rPr>
                <w:rFonts w:cs="Arial"/>
                <w:sz w:val="20"/>
                <w:szCs w:val="20"/>
              </w:rPr>
              <w:t xml:space="preserve"> de ortografía</w:t>
            </w:r>
            <w:r>
              <w:rPr>
                <w:rFonts w:cs="Arial"/>
                <w:sz w:val="20"/>
                <w:szCs w:val="20"/>
              </w:rPr>
              <w:t xml:space="preserve"> y/o de acentuación</w:t>
            </w:r>
            <w:r w:rsidRPr="00523223">
              <w:rPr>
                <w:rFonts w:cs="Arial"/>
                <w:sz w:val="20"/>
                <w:szCs w:val="20"/>
              </w:rPr>
              <w:t xml:space="preserve"> se le restarán 0,1 </w:t>
            </w:r>
            <w:r>
              <w:rPr>
                <w:rFonts w:cs="Arial"/>
                <w:sz w:val="20"/>
                <w:szCs w:val="20"/>
              </w:rPr>
              <w:t>puntos</w:t>
            </w:r>
            <w:r w:rsidRPr="00523223">
              <w:rPr>
                <w:rFonts w:cs="Arial"/>
                <w:sz w:val="20"/>
                <w:szCs w:val="20"/>
              </w:rPr>
              <w:t xml:space="preserve"> hasta un máximo de 2,5 puntos. </w:t>
            </w:r>
          </w:p>
        </w:tc>
        <w:tc>
          <w:tcPr>
            <w:tcW w:w="3876" w:type="dxa"/>
            <w:shd w:val="clear" w:color="auto" w:fill="FFFFFF" w:themeFill="background1"/>
          </w:tcPr>
          <w:p w14:paraId="0ADBE9B4" w14:textId="77777777" w:rsidR="0081563E" w:rsidRPr="00523223" w:rsidRDefault="0081563E" w:rsidP="00BC7520">
            <w:pPr>
              <w:spacing w:line="360" w:lineRule="auto"/>
              <w:ind w:right="-2"/>
              <w:jc w:val="both"/>
              <w:rPr>
                <w:rStyle w:val="FontStyle28"/>
                <w:rFonts w:cs="Arial"/>
                <w:b/>
                <w:bCs/>
                <w:sz w:val="20"/>
                <w:szCs w:val="20"/>
              </w:rPr>
            </w:pPr>
            <w:r w:rsidRPr="00523223">
              <w:rPr>
                <w:rFonts w:cs="Arial"/>
                <w:sz w:val="20"/>
                <w:szCs w:val="20"/>
              </w:rPr>
              <w:t xml:space="preserve">Los alumnos </w:t>
            </w:r>
            <w:r>
              <w:rPr>
                <w:rFonts w:cs="Arial"/>
                <w:sz w:val="20"/>
                <w:szCs w:val="20"/>
              </w:rPr>
              <w:t>deberán escribir</w:t>
            </w:r>
            <w:r w:rsidRPr="00523223">
              <w:rPr>
                <w:rFonts w:cs="Arial"/>
                <w:sz w:val="20"/>
                <w:szCs w:val="20"/>
              </w:rPr>
              <w:t xml:space="preserve"> 10 veces cada falta y hacen una frase con cada una de ellas</w:t>
            </w:r>
            <w:r>
              <w:rPr>
                <w:rFonts w:cs="Arial"/>
                <w:sz w:val="20"/>
                <w:szCs w:val="20"/>
              </w:rPr>
              <w:t xml:space="preserve"> pero no podrán recuperar los puntos perdidos.</w:t>
            </w:r>
          </w:p>
        </w:tc>
      </w:tr>
    </w:tbl>
    <w:p w14:paraId="146707FB" w14:textId="77777777" w:rsidR="0081563E" w:rsidRPr="00523223" w:rsidRDefault="0081563E" w:rsidP="0081563E">
      <w:pPr>
        <w:spacing w:line="360" w:lineRule="auto"/>
        <w:ind w:left="180"/>
        <w:jc w:val="center"/>
        <w:rPr>
          <w:rStyle w:val="FontStyle28"/>
          <w:rFonts w:cs="Arial"/>
          <w:b/>
          <w:bCs/>
          <w:sz w:val="20"/>
          <w:szCs w:val="20"/>
        </w:rPr>
      </w:pPr>
    </w:p>
    <w:p w14:paraId="4FA9D61D" w14:textId="77777777" w:rsidR="0081563E" w:rsidRPr="00523223" w:rsidRDefault="0081563E" w:rsidP="0081563E">
      <w:pPr>
        <w:spacing w:line="360" w:lineRule="auto"/>
        <w:rPr>
          <w:rStyle w:val="FontStyle28"/>
          <w:rFonts w:cs="Arial"/>
          <w:b/>
          <w:bCs/>
          <w:sz w:val="20"/>
          <w:szCs w:val="20"/>
        </w:rPr>
      </w:pPr>
    </w:p>
    <w:p w14:paraId="54AF49C8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21F75B33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  <w:r>
        <w:rPr>
          <w:rStyle w:val="FontStyle28"/>
          <w:rFonts w:cs="Arial"/>
          <w:b/>
          <w:bCs/>
        </w:rPr>
        <w:t>CRITÈRES DE QUALIFICATIO</w:t>
      </w:r>
      <w:r w:rsidRPr="00782582">
        <w:rPr>
          <w:rStyle w:val="FontStyle28"/>
          <w:rFonts w:cs="Arial"/>
          <w:b/>
          <w:bCs/>
        </w:rPr>
        <w:t>N DE</w:t>
      </w:r>
      <w:r>
        <w:rPr>
          <w:rStyle w:val="FontStyle28"/>
          <w:rFonts w:cs="Arial"/>
          <w:b/>
          <w:bCs/>
        </w:rPr>
        <w:t>S</w:t>
      </w:r>
      <w:r w:rsidRPr="00782582">
        <w:rPr>
          <w:rStyle w:val="FontStyle28"/>
          <w:rFonts w:cs="Arial"/>
          <w:b/>
          <w:bCs/>
        </w:rPr>
        <w:t xml:space="preserve"> </w:t>
      </w:r>
      <w:r>
        <w:rPr>
          <w:rStyle w:val="FontStyle28"/>
          <w:rFonts w:cs="Arial"/>
          <w:b/>
          <w:bCs/>
        </w:rPr>
        <w:t>ACTIVITÉS D’EXPRESSION ÉCRITE</w:t>
      </w:r>
    </w:p>
    <w:p w14:paraId="29728188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tbl>
      <w:tblPr>
        <w:tblStyle w:val="Tablaconcuadrcula"/>
        <w:tblW w:w="15167" w:type="dxa"/>
        <w:tblInd w:w="281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694"/>
        <w:gridCol w:w="2551"/>
        <w:gridCol w:w="2835"/>
      </w:tblGrid>
      <w:tr w:rsidR="0015008C" w:rsidRPr="00ED6A3C" w14:paraId="24B5287D" w14:textId="77777777" w:rsidTr="0015008C">
        <w:trPr>
          <w:trHeight w:val="256"/>
        </w:trPr>
        <w:tc>
          <w:tcPr>
            <w:tcW w:w="2268" w:type="dxa"/>
            <w:shd w:val="clear" w:color="auto" w:fill="F2F2F2" w:themeFill="background1" w:themeFillShade="F2"/>
          </w:tcPr>
          <w:p w14:paraId="28DFF541" w14:textId="77777777" w:rsidR="0015008C" w:rsidRPr="00EA5D6B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2D096F4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PEU (0-3)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73BEE67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PAS BIEN (3-5)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1359E24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ADÉQUAT (5-6.5)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10091D0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BIEN (6.5-8.5)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DE69E06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 xml:space="preserve">EXCELLENT </w:t>
            </w:r>
          </w:p>
          <w:p w14:paraId="03490E45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(8.5-10)</w:t>
            </w:r>
          </w:p>
        </w:tc>
      </w:tr>
      <w:tr w:rsidR="0015008C" w:rsidRPr="00ED6A3C" w14:paraId="317693F0" w14:textId="77777777" w:rsidTr="0015008C">
        <w:trPr>
          <w:trHeight w:val="255"/>
        </w:trPr>
        <w:tc>
          <w:tcPr>
            <w:tcW w:w="2268" w:type="dxa"/>
            <w:shd w:val="clear" w:color="auto" w:fill="F2F2F2" w:themeFill="background1" w:themeFillShade="F2"/>
          </w:tcPr>
          <w:p w14:paraId="54DEF876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/>
                <w:bCs/>
                <w:lang w:val="es-ES_tradnl"/>
              </w:rPr>
            </w:pPr>
            <w:r w:rsidRPr="0015008C">
              <w:rPr>
                <w:rFonts w:cs="Arial"/>
              </w:rPr>
              <w:t xml:space="preserve">1. </w:t>
            </w:r>
            <w:r w:rsidRPr="0015008C">
              <w:rPr>
                <w:rFonts w:cs="Arial"/>
                <w:lang w:val="fr-FR"/>
              </w:rPr>
              <w:t>Format et structure du texte.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8EEA86D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incompréhensible.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6C0241B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structure adéquate ni de format adéquat mais il est compréhensible.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435F6B9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structure adéquate mais il est compréhensible et il est divisé en paragraphes.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5470C05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La structure n’est pas tout à fait adéquate mais le texte est compréhensible et il est divisé en paragraphes.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1A4FC7A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une structure adéquate et il est divisé en paragraphes.</w:t>
            </w:r>
          </w:p>
        </w:tc>
      </w:tr>
      <w:tr w:rsidR="0015008C" w:rsidRPr="00ED6A3C" w14:paraId="12B49382" w14:textId="77777777" w:rsidTr="0015008C">
        <w:trPr>
          <w:trHeight w:val="731"/>
        </w:trPr>
        <w:tc>
          <w:tcPr>
            <w:tcW w:w="2268" w:type="dxa"/>
            <w:shd w:val="clear" w:color="auto" w:fill="F2F2F2" w:themeFill="background1" w:themeFillShade="F2"/>
          </w:tcPr>
          <w:p w14:paraId="2D1619D5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</w:rPr>
            </w:pPr>
            <w:r w:rsidRPr="0015008C">
              <w:rPr>
                <w:rFonts w:cs="Arial"/>
              </w:rPr>
              <w:t xml:space="preserve">2. </w:t>
            </w:r>
            <w:r w:rsidRPr="0015008C">
              <w:rPr>
                <w:rFonts w:cs="Arial"/>
                <w:lang w:val="fr-FR"/>
              </w:rPr>
              <w:t>Présentation et orthographe.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E9D5D6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des tâches et il est illisible.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CBD3F94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tâches mais il est presque illisible.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33D0835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propre et lisible mais il présente beaucoup de fautes d’orthographe.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7707B0C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propre et lisible mais il présente des fautes d’orthographe.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12D5222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une excellente présentation et orthographie.</w:t>
            </w:r>
          </w:p>
        </w:tc>
      </w:tr>
      <w:tr w:rsidR="0015008C" w:rsidRPr="00ED6A3C" w14:paraId="661CE263" w14:textId="77777777" w:rsidTr="0015008C">
        <w:trPr>
          <w:trHeight w:val="690"/>
        </w:trPr>
        <w:tc>
          <w:tcPr>
            <w:tcW w:w="2268" w:type="dxa"/>
            <w:shd w:val="clear" w:color="auto" w:fill="F2F2F2" w:themeFill="background1" w:themeFillShade="F2"/>
          </w:tcPr>
          <w:p w14:paraId="348B9BB3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 xml:space="preserve">3. </w:t>
            </w:r>
            <w:r w:rsidRPr="0015008C">
              <w:rPr>
                <w:rFonts w:cs="Arial"/>
                <w:bCs/>
                <w:lang w:val="fr-FR"/>
              </w:rPr>
              <w:t>Grammaire et lexique.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AE0E1B7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Fautes grammaticales graves et lexique pauvre et pas adéquat.</w:t>
            </w:r>
          </w:p>
          <w:p w14:paraId="50401274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Peu d’information et idées désordonnées. Discours incompréhensible.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510D869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Fautes grammaticales et un lexique pas adéquat. Information pas précise et idées désordonnées.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24B200B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Certaines fautes grammaticales. Lexique adéquat. Information et données insuffisantes.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7190F0E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Lexique adéquat et presque absence de fautes grammaticales. Information et données suffisantes.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7634362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Structures grammaticales précises et lexique riche et adéquat. Information et données adéquates et bien présentées.</w:t>
            </w:r>
          </w:p>
        </w:tc>
      </w:tr>
    </w:tbl>
    <w:p w14:paraId="7D25DD5B" w14:textId="77777777" w:rsidR="0015008C" w:rsidRPr="00206701" w:rsidRDefault="0015008C" w:rsidP="0015008C">
      <w:pPr>
        <w:jc w:val="both"/>
        <w:rPr>
          <w:rFonts w:cs="Arial"/>
          <w:b/>
          <w:bCs/>
          <w:color w:val="FF0000"/>
          <w:u w:val="single"/>
          <w:lang w:val="fr-FR"/>
        </w:rPr>
      </w:pPr>
    </w:p>
    <w:p w14:paraId="30A9F3C1" w14:textId="77777777" w:rsidR="0015008C" w:rsidRDefault="0015008C" w:rsidP="0015008C">
      <w:pPr>
        <w:jc w:val="both"/>
        <w:rPr>
          <w:rFonts w:cs="Arial"/>
          <w:b/>
          <w:bCs/>
          <w:u w:val="single"/>
          <w:lang w:val="fr-FR"/>
        </w:rPr>
      </w:pPr>
    </w:p>
    <w:p w14:paraId="63AE59F7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32BE508B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4A24A8FB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7B737FC5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18F99990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3A84D97E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159888BF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02F90B28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  <w:r>
        <w:rPr>
          <w:rStyle w:val="FontStyle28"/>
          <w:rFonts w:cs="Arial"/>
          <w:b/>
          <w:bCs/>
        </w:rPr>
        <w:t>CRITÈRES DE QUALIFICATIO</w:t>
      </w:r>
      <w:r w:rsidRPr="00782582">
        <w:rPr>
          <w:rStyle w:val="FontStyle28"/>
          <w:rFonts w:cs="Arial"/>
          <w:b/>
          <w:bCs/>
        </w:rPr>
        <w:t>N DE</w:t>
      </w:r>
      <w:r>
        <w:rPr>
          <w:rStyle w:val="FontStyle28"/>
          <w:rFonts w:cs="Arial"/>
          <w:b/>
          <w:bCs/>
        </w:rPr>
        <w:t>S</w:t>
      </w:r>
      <w:r w:rsidRPr="00782582">
        <w:rPr>
          <w:rStyle w:val="FontStyle28"/>
          <w:rFonts w:cs="Arial"/>
          <w:b/>
          <w:bCs/>
        </w:rPr>
        <w:t xml:space="preserve"> </w:t>
      </w:r>
      <w:r>
        <w:rPr>
          <w:rStyle w:val="FontStyle28"/>
          <w:rFonts w:cs="Arial"/>
          <w:b/>
          <w:bCs/>
        </w:rPr>
        <w:t>ACTIVITÉS D’EXPRESSION ORALE</w:t>
      </w:r>
    </w:p>
    <w:p w14:paraId="42CD7914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tbl>
      <w:tblPr>
        <w:tblStyle w:val="Tablaconcuadrcula"/>
        <w:tblW w:w="15167" w:type="dxa"/>
        <w:tblInd w:w="281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694"/>
        <w:gridCol w:w="2551"/>
        <w:gridCol w:w="2835"/>
      </w:tblGrid>
      <w:tr w:rsidR="0015008C" w:rsidRPr="00ED6A3C" w14:paraId="25855635" w14:textId="77777777" w:rsidTr="002A7D35">
        <w:trPr>
          <w:trHeight w:val="256"/>
        </w:trPr>
        <w:tc>
          <w:tcPr>
            <w:tcW w:w="2268" w:type="dxa"/>
            <w:shd w:val="clear" w:color="auto" w:fill="F2F2F2" w:themeFill="background1" w:themeFillShade="F2"/>
          </w:tcPr>
          <w:p w14:paraId="38C29BAF" w14:textId="77777777" w:rsidR="0015008C" w:rsidRPr="00EA5D6B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CDB6AF5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PEU (0-3)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8A2FF70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PAS BIEN (3-5)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02E3BA4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ADÉQUAT (5-6.5)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8B2AEC9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BIEN (6.5-8.5)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9E8354D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 xml:space="preserve">EXCELLENT </w:t>
            </w:r>
          </w:p>
          <w:p w14:paraId="3C51B479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>(8.5-10)</w:t>
            </w:r>
          </w:p>
        </w:tc>
      </w:tr>
      <w:tr w:rsidR="0015008C" w:rsidRPr="00ED6A3C" w14:paraId="209A86FC" w14:textId="77777777" w:rsidTr="002A7D35">
        <w:trPr>
          <w:trHeight w:val="255"/>
        </w:trPr>
        <w:tc>
          <w:tcPr>
            <w:tcW w:w="2268" w:type="dxa"/>
            <w:shd w:val="clear" w:color="auto" w:fill="F2F2F2" w:themeFill="background1" w:themeFillShade="F2"/>
          </w:tcPr>
          <w:p w14:paraId="0748F757" w14:textId="6EA57006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/>
                <w:bCs/>
                <w:lang w:val="es-ES_tradnl"/>
              </w:rPr>
            </w:pPr>
            <w:r w:rsidRPr="0015008C">
              <w:rPr>
                <w:rFonts w:cs="Arial"/>
                <w:lang w:val="fr-FR"/>
              </w:rPr>
              <w:t>1. Fluidité, prononciation et intonation.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456E0B" w14:textId="5BC7915C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incompréhensible.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39B60A2" w14:textId="122067F1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structure adéquate ni de format adéquat mais il est compréhensible.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AD6E904" w14:textId="00404326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structure adéquate mais il est compréhensible et il est divisé en paragraphes.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1B600D7" w14:textId="3C5CBDEE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La structure n’est pas tout à fait adéquate mais le texte est compréhensible et il est divisé en paragraphes.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E4B0F65" w14:textId="4CEF24FC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une structure adéquate et il est divisé en paragraphes.</w:t>
            </w:r>
          </w:p>
        </w:tc>
      </w:tr>
      <w:tr w:rsidR="0015008C" w:rsidRPr="00ED6A3C" w14:paraId="0133985E" w14:textId="77777777" w:rsidTr="002A7D35">
        <w:trPr>
          <w:trHeight w:val="731"/>
        </w:trPr>
        <w:tc>
          <w:tcPr>
            <w:tcW w:w="2268" w:type="dxa"/>
            <w:shd w:val="clear" w:color="auto" w:fill="F2F2F2" w:themeFill="background1" w:themeFillShade="F2"/>
          </w:tcPr>
          <w:p w14:paraId="63393D99" w14:textId="0D6AB164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</w:rPr>
            </w:pPr>
            <w:r w:rsidRPr="0015008C">
              <w:rPr>
                <w:rFonts w:cs="Arial"/>
                <w:lang w:val="fr-FR"/>
              </w:rPr>
              <w:t>2. Langage corporel.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5FCFE6F" w14:textId="5123F4A3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des tâches et il est illisible.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5B9B8B8" w14:textId="6B6CEA9A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ne possède pas de tâches mais il est presque illisible.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0F06739" w14:textId="4C710A89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propre et lisible mais il présente beaucoup de fautes d’orthographe.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1B4E3A0" w14:textId="27ADF586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est propre et lisible mais il présente des fautes d’orthographe.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8D5CF3" w14:textId="57B0E1A8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 texte possède une excellente présentation et orthographie.</w:t>
            </w:r>
          </w:p>
        </w:tc>
      </w:tr>
      <w:tr w:rsidR="0015008C" w:rsidRPr="00ED6A3C" w14:paraId="6A2CD333" w14:textId="77777777" w:rsidTr="002A7D35">
        <w:trPr>
          <w:trHeight w:val="690"/>
        </w:trPr>
        <w:tc>
          <w:tcPr>
            <w:tcW w:w="2268" w:type="dxa"/>
            <w:shd w:val="clear" w:color="auto" w:fill="F2F2F2" w:themeFill="background1" w:themeFillShade="F2"/>
          </w:tcPr>
          <w:p w14:paraId="33690991" w14:textId="37CDCAEA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</w:rPr>
            </w:pPr>
            <w:r w:rsidRPr="0015008C">
              <w:rPr>
                <w:rFonts w:cs="Arial"/>
                <w:bCs/>
              </w:rPr>
              <w:t xml:space="preserve">3. </w:t>
            </w:r>
            <w:r w:rsidRPr="0015008C">
              <w:rPr>
                <w:rFonts w:cs="Arial"/>
                <w:bCs/>
                <w:lang w:val="fr-FR"/>
              </w:rPr>
              <w:t>Grammaire et lexique adéquat.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CEE4786" w14:textId="77777777" w:rsidR="0015008C" w:rsidRPr="0015008C" w:rsidRDefault="0015008C" w:rsidP="002A7D35">
            <w:pPr>
              <w:pStyle w:val="Textoindependiente"/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  <w:lang w:val="fr-FR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Fautes grammaticales graves et lexique pauvre et pas adéquat.</w:t>
            </w:r>
          </w:p>
          <w:p w14:paraId="3901D769" w14:textId="0C3ADBB1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Peu d’information et idées désordonnées. Discours incompréhensible.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6B1B568" w14:textId="490ABA17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Fautes grammaticales et un lexique pas adéquat. Information pas précise et idées désordonnées.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A891D97" w14:textId="3B91E550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Certaines fautes grammaticales. Lexique adéquat. Information et données insuffisantes.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940F648" w14:textId="6717098C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Lexique adéquat et presque absence de fautes grammaticales. Information et données suffisantes.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C350C7D" w14:textId="79D637BE" w:rsidR="0015008C" w:rsidRPr="0015008C" w:rsidRDefault="0015008C" w:rsidP="002A7D35">
            <w:pPr>
              <w:pStyle w:val="Textoindependiente"/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5008C">
              <w:rPr>
                <w:rFonts w:cs="Arial"/>
                <w:bCs/>
                <w:sz w:val="20"/>
                <w:szCs w:val="20"/>
                <w:lang w:val="fr-FR"/>
              </w:rPr>
              <w:t>Structures grammaticales précises et lexique riche et adéquat. Information et données adéquates et bien présentées.</w:t>
            </w:r>
          </w:p>
        </w:tc>
      </w:tr>
    </w:tbl>
    <w:p w14:paraId="5FAADBE4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</w:p>
    <w:p w14:paraId="06AB5F73" w14:textId="77777777" w:rsidR="0015008C" w:rsidRDefault="0015008C" w:rsidP="0015008C">
      <w:pPr>
        <w:spacing w:line="360" w:lineRule="auto"/>
        <w:ind w:left="180"/>
        <w:jc w:val="center"/>
        <w:rPr>
          <w:rStyle w:val="FontStyle28"/>
          <w:rFonts w:cs="Arial"/>
          <w:b/>
          <w:bCs/>
        </w:rPr>
      </w:pPr>
      <w:bookmarkStart w:id="0" w:name="_GoBack"/>
      <w:bookmarkEnd w:id="0"/>
    </w:p>
    <w:sectPr w:rsidR="0015008C" w:rsidSect="00F029F3">
      <w:pgSz w:w="16838" w:h="11906" w:orient="landscape"/>
      <w:pgMar w:top="992" w:right="709" w:bottom="849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071C"/>
    <w:multiLevelType w:val="hybridMultilevel"/>
    <w:tmpl w:val="E8769CC6"/>
    <w:lvl w:ilvl="0" w:tplc="EAE27A58">
      <w:start w:val="1"/>
      <w:numFmt w:val="bullet"/>
      <w:lvlText w:val=""/>
      <w:lvlJc w:val="left"/>
      <w:pPr>
        <w:tabs>
          <w:tab w:val="num" w:pos="766"/>
        </w:tabs>
        <w:ind w:left="823" w:hanging="284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B600A"/>
    <w:multiLevelType w:val="hybridMultilevel"/>
    <w:tmpl w:val="D8ACE56A"/>
    <w:lvl w:ilvl="0" w:tplc="AD24C4B4">
      <w:start w:val="1"/>
      <w:numFmt w:val="bullet"/>
      <w:lvlText w:val=""/>
      <w:lvlJc w:val="left"/>
      <w:pPr>
        <w:tabs>
          <w:tab w:val="num" w:pos="766"/>
        </w:tabs>
        <w:ind w:left="823" w:hanging="284"/>
      </w:pPr>
      <w:rPr>
        <w:rFonts w:ascii="Symbol" w:hAnsi="Symbol" w:hint="default"/>
        <w:lang w:val="fr-FR"/>
      </w:rPr>
    </w:lvl>
    <w:lvl w:ilvl="1" w:tplc="5596F532">
      <w:start w:val="3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3E"/>
    <w:rsid w:val="0015008C"/>
    <w:rsid w:val="00285AF0"/>
    <w:rsid w:val="0081563E"/>
    <w:rsid w:val="00861491"/>
    <w:rsid w:val="00A76D72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305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563E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8156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1563E"/>
    <w:rPr>
      <w:rFonts w:ascii="Arial" w:eastAsia="Times New Roman" w:hAnsi="Arial" w:cs="Times New Roman"/>
      <w:sz w:val="22"/>
      <w:szCs w:val="22"/>
      <w:lang w:eastAsia="ar-SA"/>
    </w:rPr>
  </w:style>
  <w:style w:type="table" w:styleId="Tablaconcuadrcula">
    <w:name w:val="Table Grid"/>
    <w:basedOn w:val="Tablanormal"/>
    <w:uiPriority w:val="59"/>
    <w:rsid w:val="0081563E"/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Fuentedeprrafopredeter"/>
    <w:uiPriority w:val="99"/>
    <w:rsid w:val="0081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826</Words>
  <Characters>4543</Characters>
  <Application>Microsoft Macintosh Word</Application>
  <DocSecurity>0</DocSecurity>
  <Lines>37</Lines>
  <Paragraphs>10</Paragraphs>
  <ScaleCrop>false</ScaleCrop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sanchez fernandez</dc:creator>
  <cp:keywords/>
  <dc:description/>
  <cp:lastModifiedBy>esther sanchez fernandez</cp:lastModifiedBy>
  <cp:revision>4</cp:revision>
  <dcterms:created xsi:type="dcterms:W3CDTF">2015-10-14T22:05:00Z</dcterms:created>
  <dcterms:modified xsi:type="dcterms:W3CDTF">2017-01-08T06:13:00Z</dcterms:modified>
</cp:coreProperties>
</file>