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79"/>
        <w:gridCol w:w="237"/>
        <w:gridCol w:w="7898"/>
      </w:tblGrid>
      <w:tr w:rsidR="00E50D66" w:rsidTr="00190F13">
        <w:tc>
          <w:tcPr>
            <w:tcW w:w="2395" w:type="pct"/>
          </w:tcPr>
          <w:p w:rsidR="00E50D66" w:rsidRDefault="00E50D66"/>
          <w:tbl>
            <w:tblPr>
              <w:tblStyle w:val="Tablaconcuadrcula"/>
              <w:tblW w:w="7088" w:type="dxa"/>
              <w:tblInd w:w="137" w:type="dxa"/>
              <w:tblLook w:val="04A0" w:firstRow="1" w:lastRow="0" w:firstColumn="1" w:lastColumn="0" w:noHBand="0" w:noVBand="1"/>
            </w:tblPr>
            <w:tblGrid>
              <w:gridCol w:w="7088"/>
            </w:tblGrid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0" w:name="_GoBack" w:colFirst="0" w:colLast="0"/>
                  <w:r w:rsidRPr="00190F13">
                    <w:rPr>
                      <w:b/>
                      <w:sz w:val="18"/>
                      <w:szCs w:val="18"/>
                    </w:rPr>
                    <w:t>CRITERIOS DE EVALUACIÓN MÍNIMOS 1º ESO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b/>
                      <w:sz w:val="18"/>
                      <w:szCs w:val="18"/>
                    </w:rPr>
                  </w:pPr>
                  <w:r w:rsidRPr="00190F13">
                    <w:rPr>
                      <w:b/>
                      <w:sz w:val="18"/>
                      <w:szCs w:val="18"/>
                    </w:rPr>
                    <w:t>1. HABLAR, ESCUCHAR Y CONVERSAR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Escucha atentamente un texto oral.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Comprende textos orales del ámbito académico o del ámbito de la comunicación.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 capaz de expresar una idea relacionada con el texto escuchado de forma coherente.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Se expresa de forma adecuada teniendo en cuenta la situación los registros de la lengua.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 capaz de hilvanar lógicamente las ideas.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Respeta los turnos de palabra.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Ser capaz de continuar un diálogo o una conversación.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Participa de forma ordenada y coherente en un debate.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b/>
                      <w:sz w:val="18"/>
                      <w:szCs w:val="18"/>
                    </w:rPr>
                  </w:pPr>
                  <w:r w:rsidRPr="00190F13">
                    <w:rPr>
                      <w:b/>
                      <w:sz w:val="18"/>
                      <w:szCs w:val="18"/>
                    </w:rPr>
                    <w:t>2. LEER Y ESCRIBIR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 xml:space="preserve">Lee con un ritmo y una entonación adecuados. 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Comprende textos de los medios de comunicación, del ámbito académico y de la vida cotidiana. Preguntas literales, inferenciales y críticas.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Sabe buscar en el diccionario y escoge la acepción correcta.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 capaz de expresar una idea de forma coherente y correcta por escrito.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 capaz de escribir un texto con orden, coherencia y cohesión.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Utiliza bien los signos de puntuación.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 xml:space="preserve">Distribuye la información en párrafos. Utiliza márgenes. Pone tachones. La letra es clara y legible.  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b/>
                      <w:sz w:val="18"/>
                      <w:szCs w:val="18"/>
                    </w:rPr>
                  </w:pPr>
                  <w:r w:rsidRPr="00190F13">
                    <w:rPr>
                      <w:b/>
                      <w:sz w:val="18"/>
                      <w:szCs w:val="18"/>
                    </w:rPr>
                    <w:t>3. EDUCACIÓN LITERARIA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Lectura con entonación adecuada. Recitación y lectura dramatizada.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Reconoce los tres géneros literarios.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Diferencia entre verso y prosa.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Es capaz de crear pequeños textos literarios como poemas o cuentos.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b/>
                      <w:sz w:val="18"/>
                      <w:szCs w:val="18"/>
                    </w:rPr>
                  </w:pPr>
                  <w:r w:rsidRPr="00190F13">
                    <w:rPr>
                      <w:b/>
                      <w:sz w:val="18"/>
                      <w:szCs w:val="18"/>
                    </w:rPr>
                    <w:t>4. CONOCIMIENTO DE LA LENGUA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Distingue entre palabras flexivas y no flexivas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y distingue las diferentes categorías gramaticales.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Conjuga verbos regulares e irregulares.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la formación de palabras: composición y derivación (*).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Distingue entre sujeto y predicado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Elige la acepción adecuada del significado de una palabra en un contexto determinado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los distintos significados de palabras polisémicas.</w:t>
                  </w:r>
                </w:p>
              </w:tc>
            </w:tr>
            <w:tr w:rsidR="00B21530" w:rsidRPr="00B21530" w:rsidTr="00190F13">
              <w:trPr>
                <w:trHeight w:val="243"/>
              </w:trPr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y distingue sinónimos y antónimos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Clasifica las palabras por el número de sílabas.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las reglas de la tilde y las utiliza correctamente.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y aplica las normas ortográficas básicas.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Reconoce y distingue los signos de puntuación.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Conoce las lenguas de España.</w:t>
                  </w:r>
                </w:p>
              </w:tc>
            </w:tr>
            <w:tr w:rsidR="00B21530" w:rsidRPr="00B21530" w:rsidTr="00190F13">
              <w:tc>
                <w:tcPr>
                  <w:tcW w:w="5000" w:type="pct"/>
                </w:tcPr>
                <w:p w:rsidR="00B21530" w:rsidRPr="00190F13" w:rsidRDefault="00B21530" w:rsidP="006D24C9">
                  <w:pPr>
                    <w:rPr>
                      <w:sz w:val="18"/>
                      <w:szCs w:val="18"/>
                    </w:rPr>
                  </w:pPr>
                  <w:r w:rsidRPr="00190F13">
                    <w:rPr>
                      <w:sz w:val="18"/>
                      <w:szCs w:val="18"/>
                    </w:rPr>
                    <w:t>Distingue los tipos de texto: descripción, narración, diálogo…</w:t>
                  </w:r>
                </w:p>
              </w:tc>
            </w:tr>
            <w:bookmarkEnd w:id="0"/>
          </w:tbl>
          <w:p w:rsidR="00B21530" w:rsidRDefault="00B21530"/>
          <w:p w:rsidR="00B21530" w:rsidRDefault="00B21530"/>
        </w:tc>
        <w:tc>
          <w:tcPr>
            <w:tcW w:w="76" w:type="pct"/>
          </w:tcPr>
          <w:p w:rsidR="00E50D66" w:rsidRDefault="00E50D66"/>
        </w:tc>
        <w:tc>
          <w:tcPr>
            <w:tcW w:w="2529" w:type="pct"/>
          </w:tcPr>
          <w:p w:rsidR="00E50D66" w:rsidRDefault="00E50D66"/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7672"/>
            </w:tblGrid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21530">
                    <w:rPr>
                      <w:b/>
                      <w:sz w:val="16"/>
                      <w:szCs w:val="16"/>
                    </w:rPr>
                    <w:t>CRITERIOS DE EVALUACIÓN MÍNIMOS 2º ESO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b/>
                      <w:sz w:val="16"/>
                      <w:szCs w:val="16"/>
                    </w:rPr>
                  </w:pPr>
                  <w:r w:rsidRPr="00B21530">
                    <w:rPr>
                      <w:b/>
                      <w:sz w:val="16"/>
                      <w:szCs w:val="16"/>
                    </w:rPr>
                    <w:t>1. HABLAR, ESCUCHAR Y CONVERSAR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Escucha atentamente un texto oral.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Comprende textos orales del ámbito académico o del ámbito de la comunicación.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 capaz de expresar una idea relacionada con el texto escuchado de forma coherente.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Se expresa de forma adecuada teniendo en cuenta la situación los registros de la lengua.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 capaz de hilvanar lógicamente las ideas.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Respeta los turnos de palabra.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Ser capaz de continuar un diálogo o una conversación.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Participa de forma ordenada y coherente en un debate.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b/>
                      <w:sz w:val="16"/>
                      <w:szCs w:val="16"/>
                    </w:rPr>
                  </w:pPr>
                  <w:r w:rsidRPr="00B21530">
                    <w:rPr>
                      <w:b/>
                      <w:sz w:val="16"/>
                      <w:szCs w:val="16"/>
                    </w:rPr>
                    <w:t>2. LEER Y ESCRIBIR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 xml:space="preserve">Lee con un ritmo y una entonación adecuados. 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Comprende textos de los medios de comunicación, del ámbito académico y de la vida cotidiana. Preguntas literales, inferenciales y críticas.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Sabe buscar en el diccionario y escoge la acepción correcta.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 capaz de expresar una idea de forma coherente y correcta por escrito.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 capaz de escribir un texto con orden, coherencia y cohesión.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Utiliza bien los signos de puntuación.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 xml:space="preserve">Distribuye la información en párrafos. Utiliza márgenes. Pone tachones. La letra es clara y legible.  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b/>
                      <w:sz w:val="16"/>
                      <w:szCs w:val="16"/>
                    </w:rPr>
                  </w:pPr>
                  <w:r w:rsidRPr="00B21530">
                    <w:rPr>
                      <w:b/>
                      <w:sz w:val="16"/>
                      <w:szCs w:val="16"/>
                    </w:rPr>
                    <w:t>3. EDUCACIÓN LITERARIA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Lectura con entonación adecuada. Recitación y lectura dramatizada.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Reconoce los tres géneros literarios.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Diferencia entre verso y prosa.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Reconoce recursos literarios.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Es capaz de crear pequeños textos literarios como poemas o cuentos.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b/>
                      <w:sz w:val="16"/>
                      <w:szCs w:val="16"/>
                    </w:rPr>
                  </w:pPr>
                  <w:r w:rsidRPr="00B21530">
                    <w:rPr>
                      <w:b/>
                      <w:sz w:val="16"/>
                      <w:szCs w:val="16"/>
                    </w:rPr>
                    <w:t>4. CONOCIMIENTO DE LA LENGUA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Distingue entre palabras flexivas y no flexivas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y distingue las diferentes categorías gramaticales.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Conjuga verbos regulares e irregulares.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Distingue entre voz activa y voz pasiva.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Distingue entre sujeto y predicado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Distingue entre predicado nominal y predicado verbal.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los diferentes tipos de sintagmas y sabe diferenciarlos.</w:t>
                  </w:r>
                </w:p>
              </w:tc>
            </w:tr>
            <w:tr w:rsidR="00B21530" w:rsidRPr="00B21530" w:rsidTr="006D24C9">
              <w:trPr>
                <w:trHeight w:val="207"/>
              </w:trPr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 xml:space="preserve">Conoce las diferentes modalidades oracionales.     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Elige la acepción adecuada del significado de una palabra en un contexto determinado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los distintos significados de palabras polisémicas.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 xml:space="preserve">Conoce los procesos de formación de palabras: derivación, composición y </w:t>
                  </w:r>
                  <w:proofErr w:type="spellStart"/>
                  <w:r w:rsidRPr="00B21530">
                    <w:rPr>
                      <w:sz w:val="16"/>
                      <w:szCs w:val="16"/>
                    </w:rPr>
                    <w:t>acronimia</w:t>
                  </w:r>
                  <w:proofErr w:type="spellEnd"/>
                  <w:r w:rsidRPr="00B21530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21530" w:rsidRPr="00B21530" w:rsidTr="006D24C9">
              <w:trPr>
                <w:trHeight w:val="243"/>
              </w:trPr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y distingue sinónimos y antónimos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Clasifica las palabras por el número de sílabas.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las reglas de la tilde y las utiliza correctamente.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y aplica las normas ortográficas básicas.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Reconoce y distingue los signos de puntuación.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las lenguas de España.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Distingue los tipos de texto: descripción, narración, diálogo…</w:t>
                  </w:r>
                </w:p>
              </w:tc>
            </w:tr>
            <w:tr w:rsidR="00B21530" w:rsidRPr="00B21530" w:rsidTr="006D24C9">
              <w:trPr>
                <w:trHeight w:val="70"/>
              </w:trPr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Conoce los elementos de la comunicación y los elementos del lenguaje.</w:t>
                  </w:r>
                </w:p>
              </w:tc>
            </w:tr>
            <w:tr w:rsidR="00B21530" w:rsidRPr="00B21530" w:rsidTr="006D24C9">
              <w:tc>
                <w:tcPr>
                  <w:tcW w:w="5000" w:type="pct"/>
                </w:tcPr>
                <w:p w:rsidR="00B21530" w:rsidRPr="00B21530" w:rsidRDefault="00B21530" w:rsidP="006D24C9">
                  <w:pPr>
                    <w:rPr>
                      <w:sz w:val="16"/>
                      <w:szCs w:val="16"/>
                    </w:rPr>
                  </w:pPr>
                  <w:r w:rsidRPr="00B21530">
                    <w:rPr>
                      <w:sz w:val="16"/>
                      <w:szCs w:val="16"/>
                    </w:rPr>
                    <w:t>Usa correctamente conectores temporales, explicativos y de orden.</w:t>
                  </w:r>
                </w:p>
              </w:tc>
            </w:tr>
          </w:tbl>
          <w:p w:rsidR="00B21530" w:rsidRDefault="00B21530"/>
        </w:tc>
      </w:tr>
    </w:tbl>
    <w:p w:rsidR="009611D6" w:rsidRDefault="009611D6"/>
    <w:sectPr w:rsidR="009611D6" w:rsidSect="00B215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35"/>
    <w:rsid w:val="00190F13"/>
    <w:rsid w:val="00437A35"/>
    <w:rsid w:val="009611D6"/>
    <w:rsid w:val="00B21530"/>
    <w:rsid w:val="00E2452A"/>
    <w:rsid w:val="00E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2013-11-26T19:01:00Z</dcterms:created>
  <dcterms:modified xsi:type="dcterms:W3CDTF">2013-11-26T19:01:00Z</dcterms:modified>
</cp:coreProperties>
</file>