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D6" w:rsidRPr="00E07829" w:rsidRDefault="00EA10CA" w:rsidP="00E07829">
      <w:pPr>
        <w:jc w:val="center"/>
        <w:rPr>
          <w:sz w:val="32"/>
          <w:szCs w:val="32"/>
        </w:rPr>
      </w:pPr>
      <w:r w:rsidRPr="00E07829">
        <w:rPr>
          <w:sz w:val="32"/>
          <w:szCs w:val="32"/>
        </w:rPr>
        <w:t>Lecturas obligatorias</w:t>
      </w:r>
    </w:p>
    <w:p w:rsidR="00EA10CA" w:rsidRPr="00E07829" w:rsidRDefault="00EA10CA">
      <w:pPr>
        <w:rPr>
          <w:sz w:val="32"/>
          <w:szCs w:val="32"/>
        </w:rPr>
      </w:pPr>
    </w:p>
    <w:tbl>
      <w:tblPr>
        <w:tblStyle w:val="Tablaconcuadrcula"/>
        <w:tblW w:w="0" w:type="auto"/>
        <w:tblLook w:val="04A0"/>
      </w:tblPr>
      <w:tblGrid>
        <w:gridCol w:w="1334"/>
        <w:gridCol w:w="7386"/>
      </w:tblGrid>
      <w:tr w:rsidR="00EA10CA" w:rsidRPr="00E07829" w:rsidTr="00B375F2">
        <w:tc>
          <w:tcPr>
            <w:tcW w:w="0" w:type="auto"/>
          </w:tcPr>
          <w:p w:rsidR="00EA10CA" w:rsidRPr="00E07829" w:rsidRDefault="00B375F2">
            <w:pPr>
              <w:rPr>
                <w:sz w:val="32"/>
                <w:szCs w:val="32"/>
              </w:rPr>
            </w:pPr>
            <w:r w:rsidRPr="00E07829">
              <w:rPr>
                <w:sz w:val="32"/>
                <w:szCs w:val="32"/>
              </w:rPr>
              <w:t>1ºESO</w:t>
            </w:r>
          </w:p>
        </w:tc>
        <w:tc>
          <w:tcPr>
            <w:tcW w:w="0" w:type="auto"/>
          </w:tcPr>
          <w:p w:rsidR="00EA10CA" w:rsidRPr="00E07829" w:rsidRDefault="00EA10CA" w:rsidP="00EA10CA">
            <w:pPr>
              <w:spacing w:after="200" w:line="276" w:lineRule="auto"/>
              <w:rPr>
                <w:sz w:val="32"/>
                <w:szCs w:val="32"/>
              </w:rPr>
            </w:pPr>
            <w:r w:rsidRPr="00E07829">
              <w:rPr>
                <w:sz w:val="32"/>
                <w:szCs w:val="32"/>
              </w:rPr>
              <w:t xml:space="preserve">1ª EVALUACIÓN: J. Sierra i </w:t>
            </w:r>
            <w:proofErr w:type="spellStart"/>
            <w:r w:rsidRPr="00E07829">
              <w:rPr>
                <w:sz w:val="32"/>
                <w:szCs w:val="32"/>
              </w:rPr>
              <w:t>Fabra</w:t>
            </w:r>
            <w:proofErr w:type="spellEnd"/>
            <w:r w:rsidRPr="00E07829">
              <w:rPr>
                <w:sz w:val="32"/>
                <w:szCs w:val="32"/>
              </w:rPr>
              <w:t xml:space="preserve">, </w:t>
            </w:r>
            <w:r w:rsidRPr="00E07829">
              <w:rPr>
                <w:i/>
                <w:sz w:val="32"/>
                <w:szCs w:val="32"/>
              </w:rPr>
              <w:t>El asesinato de la profesora de lengua</w:t>
            </w:r>
            <w:r w:rsidRPr="00E07829">
              <w:rPr>
                <w:sz w:val="32"/>
                <w:szCs w:val="32"/>
              </w:rPr>
              <w:t>, Ed. Anaya</w:t>
            </w:r>
          </w:p>
          <w:p w:rsidR="00EA10CA" w:rsidRPr="00E07829" w:rsidRDefault="00EA10CA" w:rsidP="00EA10CA">
            <w:pPr>
              <w:spacing w:after="200" w:line="276" w:lineRule="auto"/>
              <w:rPr>
                <w:sz w:val="32"/>
                <w:szCs w:val="32"/>
              </w:rPr>
            </w:pPr>
            <w:r w:rsidRPr="00E07829">
              <w:rPr>
                <w:sz w:val="32"/>
                <w:szCs w:val="32"/>
              </w:rPr>
              <w:t xml:space="preserve">2ª EVALUACIÓN: José Rienda Polo, </w:t>
            </w:r>
            <w:r w:rsidRPr="00E07829">
              <w:rPr>
                <w:i/>
                <w:sz w:val="32"/>
                <w:szCs w:val="32"/>
              </w:rPr>
              <w:t>El buen amigo</w:t>
            </w:r>
            <w:r w:rsidRPr="00E07829">
              <w:rPr>
                <w:sz w:val="32"/>
                <w:szCs w:val="32"/>
              </w:rPr>
              <w:t>, Ed. Port Royal.</w:t>
            </w:r>
          </w:p>
          <w:p w:rsidR="00EA10CA" w:rsidRPr="00E07829" w:rsidRDefault="00EA10CA" w:rsidP="00EA10CA">
            <w:pPr>
              <w:rPr>
                <w:sz w:val="32"/>
                <w:szCs w:val="32"/>
              </w:rPr>
            </w:pPr>
            <w:r w:rsidRPr="00E07829">
              <w:rPr>
                <w:sz w:val="32"/>
                <w:szCs w:val="32"/>
              </w:rPr>
              <w:t xml:space="preserve">3ª EVALUACIÓN: Alonso de Santos, </w:t>
            </w:r>
            <w:r w:rsidRPr="00E07829">
              <w:rPr>
                <w:i/>
                <w:sz w:val="32"/>
                <w:szCs w:val="32"/>
              </w:rPr>
              <w:t>La verdadera y singular historia de la princesa y el dragón. Besos para la Bella Durmiente</w:t>
            </w:r>
            <w:r w:rsidRPr="00E07829">
              <w:rPr>
                <w:sz w:val="32"/>
                <w:szCs w:val="32"/>
              </w:rPr>
              <w:t>, Ed. Castalia</w:t>
            </w:r>
          </w:p>
        </w:tc>
      </w:tr>
      <w:tr w:rsidR="003100FB" w:rsidRPr="00E07829" w:rsidTr="00B375F2">
        <w:tc>
          <w:tcPr>
            <w:tcW w:w="0" w:type="auto"/>
          </w:tcPr>
          <w:p w:rsidR="003100FB" w:rsidRPr="00E07829" w:rsidRDefault="00B375F2">
            <w:pPr>
              <w:rPr>
                <w:sz w:val="32"/>
                <w:szCs w:val="32"/>
              </w:rPr>
            </w:pPr>
            <w:r w:rsidRPr="00E07829">
              <w:rPr>
                <w:sz w:val="32"/>
                <w:szCs w:val="32"/>
              </w:rPr>
              <w:t>2ºESO</w:t>
            </w:r>
          </w:p>
        </w:tc>
        <w:tc>
          <w:tcPr>
            <w:tcW w:w="0" w:type="auto"/>
          </w:tcPr>
          <w:p w:rsidR="003100FB" w:rsidRPr="00E07829" w:rsidRDefault="003100FB" w:rsidP="003100FB">
            <w:pPr>
              <w:spacing w:after="200" w:line="276" w:lineRule="auto"/>
              <w:rPr>
                <w:i/>
                <w:sz w:val="32"/>
                <w:szCs w:val="32"/>
              </w:rPr>
            </w:pPr>
            <w:r w:rsidRPr="00E07829">
              <w:rPr>
                <w:sz w:val="32"/>
                <w:szCs w:val="32"/>
              </w:rPr>
              <w:t xml:space="preserve">1ª EVALUACIÓN: </w:t>
            </w:r>
            <w:r w:rsidR="00D236DB" w:rsidRPr="00E07829">
              <w:rPr>
                <w:sz w:val="32"/>
                <w:szCs w:val="32"/>
              </w:rPr>
              <w:t xml:space="preserve">J. </w:t>
            </w:r>
            <w:proofErr w:type="spellStart"/>
            <w:r w:rsidR="00D236DB" w:rsidRPr="00E07829">
              <w:rPr>
                <w:sz w:val="32"/>
                <w:szCs w:val="32"/>
              </w:rPr>
              <w:t>Boyne</w:t>
            </w:r>
            <w:proofErr w:type="spellEnd"/>
            <w:r w:rsidR="00D236DB" w:rsidRPr="00E07829">
              <w:rPr>
                <w:sz w:val="32"/>
                <w:szCs w:val="32"/>
              </w:rPr>
              <w:t xml:space="preserve">, </w:t>
            </w:r>
            <w:bookmarkStart w:id="0" w:name="_GoBack"/>
            <w:r w:rsidR="00D236DB" w:rsidRPr="00E07829">
              <w:rPr>
                <w:i/>
                <w:sz w:val="32"/>
                <w:szCs w:val="32"/>
              </w:rPr>
              <w:t>El niño con el pijama de rayas.</w:t>
            </w:r>
            <w:bookmarkEnd w:id="0"/>
          </w:p>
          <w:p w:rsidR="003100FB" w:rsidRPr="00E07829" w:rsidRDefault="003100FB" w:rsidP="003100FB">
            <w:pPr>
              <w:spacing w:after="200" w:line="276" w:lineRule="auto"/>
              <w:rPr>
                <w:i/>
                <w:sz w:val="32"/>
                <w:szCs w:val="32"/>
              </w:rPr>
            </w:pPr>
            <w:r w:rsidRPr="00E07829">
              <w:rPr>
                <w:sz w:val="32"/>
                <w:szCs w:val="32"/>
              </w:rPr>
              <w:t xml:space="preserve">2ª EVALUACIÓN: C. Ruiz Zafón, </w:t>
            </w:r>
            <w:r w:rsidRPr="00E07829">
              <w:rPr>
                <w:i/>
                <w:sz w:val="32"/>
                <w:szCs w:val="32"/>
              </w:rPr>
              <w:t>El príncipe de la niebla.</w:t>
            </w:r>
          </w:p>
          <w:p w:rsidR="003100FB" w:rsidRPr="00E07829" w:rsidRDefault="003100FB" w:rsidP="003100FB">
            <w:pPr>
              <w:rPr>
                <w:sz w:val="32"/>
                <w:szCs w:val="32"/>
              </w:rPr>
            </w:pPr>
            <w:r w:rsidRPr="00E07829">
              <w:rPr>
                <w:sz w:val="32"/>
                <w:szCs w:val="32"/>
              </w:rPr>
              <w:t>3ª EVALUACIÓN: F. García Lorca, La zapatera prodigiosa.</w:t>
            </w:r>
          </w:p>
        </w:tc>
      </w:tr>
      <w:tr w:rsidR="00B375F2" w:rsidRPr="00E07829" w:rsidTr="00B375F2">
        <w:tc>
          <w:tcPr>
            <w:tcW w:w="0" w:type="auto"/>
          </w:tcPr>
          <w:p w:rsidR="00B375F2" w:rsidRPr="00E07829" w:rsidRDefault="00B375F2">
            <w:pPr>
              <w:rPr>
                <w:sz w:val="32"/>
                <w:szCs w:val="32"/>
              </w:rPr>
            </w:pPr>
            <w:r w:rsidRPr="00E07829">
              <w:rPr>
                <w:sz w:val="32"/>
                <w:szCs w:val="32"/>
              </w:rPr>
              <w:t>3º ESO</w:t>
            </w:r>
          </w:p>
        </w:tc>
        <w:tc>
          <w:tcPr>
            <w:tcW w:w="0" w:type="auto"/>
          </w:tcPr>
          <w:p w:rsidR="00B375F2" w:rsidRPr="00E07829" w:rsidRDefault="00B375F2" w:rsidP="00B375F2">
            <w:pPr>
              <w:rPr>
                <w:i/>
                <w:sz w:val="32"/>
                <w:szCs w:val="32"/>
              </w:rPr>
            </w:pPr>
            <w:r w:rsidRPr="00E07829">
              <w:rPr>
                <w:sz w:val="32"/>
                <w:szCs w:val="32"/>
              </w:rPr>
              <w:t xml:space="preserve">1ª EVALUACIÓN: Don Juan Manuel, </w:t>
            </w:r>
            <w:r w:rsidRPr="00E07829">
              <w:rPr>
                <w:i/>
                <w:sz w:val="32"/>
                <w:szCs w:val="32"/>
              </w:rPr>
              <w:t>El conde Lucanor.</w:t>
            </w:r>
          </w:p>
          <w:p w:rsidR="00B375F2" w:rsidRPr="00E07829" w:rsidRDefault="00B375F2" w:rsidP="00B375F2">
            <w:pPr>
              <w:rPr>
                <w:i/>
                <w:sz w:val="32"/>
                <w:szCs w:val="32"/>
              </w:rPr>
            </w:pPr>
          </w:p>
          <w:p w:rsidR="00B375F2" w:rsidRPr="00E07829" w:rsidRDefault="00B375F2" w:rsidP="00B375F2">
            <w:pPr>
              <w:rPr>
                <w:i/>
                <w:sz w:val="32"/>
                <w:szCs w:val="32"/>
              </w:rPr>
            </w:pPr>
            <w:r w:rsidRPr="00E07829">
              <w:rPr>
                <w:sz w:val="32"/>
                <w:szCs w:val="32"/>
              </w:rPr>
              <w:t xml:space="preserve">2ª EVALUACIÓN: Anónimo, </w:t>
            </w:r>
            <w:r w:rsidRPr="00E07829">
              <w:rPr>
                <w:i/>
                <w:sz w:val="32"/>
                <w:szCs w:val="32"/>
              </w:rPr>
              <w:t>Lazarillo de Tormes.</w:t>
            </w:r>
          </w:p>
          <w:p w:rsidR="00B375F2" w:rsidRPr="00E07829" w:rsidRDefault="00B375F2" w:rsidP="00B375F2">
            <w:pPr>
              <w:rPr>
                <w:i/>
                <w:sz w:val="32"/>
                <w:szCs w:val="32"/>
              </w:rPr>
            </w:pPr>
          </w:p>
          <w:p w:rsidR="00B375F2" w:rsidRPr="00E07829" w:rsidRDefault="00B375F2" w:rsidP="00B375F2">
            <w:pPr>
              <w:rPr>
                <w:sz w:val="32"/>
                <w:szCs w:val="32"/>
              </w:rPr>
            </w:pPr>
            <w:r w:rsidRPr="00E07829">
              <w:rPr>
                <w:sz w:val="32"/>
                <w:szCs w:val="32"/>
              </w:rPr>
              <w:t xml:space="preserve">3ª EVALUACIÓN: Leandro Fernández de Moratín, </w:t>
            </w:r>
            <w:r w:rsidRPr="00E07829">
              <w:rPr>
                <w:i/>
                <w:sz w:val="32"/>
                <w:szCs w:val="32"/>
              </w:rPr>
              <w:t>El sí de las niñas.</w:t>
            </w:r>
          </w:p>
        </w:tc>
      </w:tr>
      <w:tr w:rsidR="00B375F2" w:rsidRPr="00E07829" w:rsidTr="00B375F2">
        <w:tc>
          <w:tcPr>
            <w:tcW w:w="0" w:type="auto"/>
          </w:tcPr>
          <w:p w:rsidR="00B375F2" w:rsidRPr="00E07829" w:rsidRDefault="00B375F2">
            <w:pPr>
              <w:rPr>
                <w:sz w:val="32"/>
                <w:szCs w:val="32"/>
              </w:rPr>
            </w:pPr>
            <w:r w:rsidRPr="00E07829">
              <w:rPr>
                <w:sz w:val="32"/>
                <w:szCs w:val="32"/>
              </w:rPr>
              <w:t>4º ESO</w:t>
            </w:r>
          </w:p>
        </w:tc>
        <w:tc>
          <w:tcPr>
            <w:tcW w:w="0" w:type="auto"/>
          </w:tcPr>
          <w:p w:rsidR="00B375F2" w:rsidRPr="00E07829" w:rsidRDefault="00B375F2" w:rsidP="00B375F2">
            <w:pPr>
              <w:spacing w:line="240" w:lineRule="atLeast"/>
              <w:contextualSpacing/>
              <w:rPr>
                <w:rFonts w:ascii="Calibri" w:eastAsia="Calibri" w:hAnsi="Calibri" w:cs="Times New Roman"/>
                <w:i/>
                <w:sz w:val="32"/>
                <w:szCs w:val="32"/>
              </w:rPr>
            </w:pPr>
            <w:r w:rsidRPr="00E07829">
              <w:rPr>
                <w:rFonts w:ascii="Calibri" w:eastAsia="Calibri" w:hAnsi="Calibri" w:cs="Times New Roman"/>
                <w:sz w:val="32"/>
                <w:szCs w:val="32"/>
              </w:rPr>
              <w:t xml:space="preserve">1ª EVALUACIÓN: Duque De Rivas, </w:t>
            </w:r>
            <w:r w:rsidRPr="00E07829">
              <w:rPr>
                <w:rFonts w:ascii="Calibri" w:eastAsia="Calibri" w:hAnsi="Calibri" w:cs="Times New Roman"/>
                <w:i/>
                <w:sz w:val="32"/>
                <w:szCs w:val="32"/>
              </w:rPr>
              <w:t>Don Álvaro o la fuerza del sino</w:t>
            </w:r>
          </w:p>
          <w:p w:rsidR="00B375F2" w:rsidRPr="00E07829" w:rsidRDefault="00B375F2" w:rsidP="00B375F2">
            <w:pPr>
              <w:spacing w:line="240" w:lineRule="atLeast"/>
              <w:contextualSpacing/>
              <w:rPr>
                <w:rFonts w:ascii="Calibri" w:eastAsia="Calibri" w:hAnsi="Calibri" w:cs="Times New Roman"/>
                <w:i/>
                <w:sz w:val="32"/>
                <w:szCs w:val="32"/>
              </w:rPr>
            </w:pPr>
          </w:p>
          <w:p w:rsidR="00B375F2" w:rsidRPr="00E07829" w:rsidRDefault="00B375F2" w:rsidP="00B375F2">
            <w:pPr>
              <w:spacing w:line="240" w:lineRule="atLeast"/>
              <w:contextualSpacing/>
              <w:rPr>
                <w:rFonts w:ascii="Calibri" w:eastAsia="Calibri" w:hAnsi="Calibri" w:cs="Times New Roman"/>
                <w:i/>
                <w:sz w:val="32"/>
                <w:szCs w:val="32"/>
              </w:rPr>
            </w:pPr>
            <w:r w:rsidRPr="00E07829">
              <w:rPr>
                <w:rFonts w:ascii="Calibri" w:eastAsia="Calibri" w:hAnsi="Calibri" w:cs="Times New Roman"/>
                <w:sz w:val="32"/>
                <w:szCs w:val="32"/>
              </w:rPr>
              <w:t xml:space="preserve">2ª EVALUACIÓN: Benito Pérez Galdós, </w:t>
            </w:r>
            <w:r w:rsidRPr="00E07829">
              <w:rPr>
                <w:rFonts w:ascii="Calibri" w:eastAsia="Calibri" w:hAnsi="Calibri" w:cs="Times New Roman"/>
                <w:i/>
                <w:sz w:val="32"/>
                <w:szCs w:val="32"/>
              </w:rPr>
              <w:t>Marianela</w:t>
            </w:r>
          </w:p>
          <w:p w:rsidR="00B375F2" w:rsidRPr="00E07829" w:rsidRDefault="00B375F2" w:rsidP="00B375F2">
            <w:pPr>
              <w:spacing w:line="240" w:lineRule="atLeast"/>
              <w:contextualSpacing/>
              <w:rPr>
                <w:rFonts w:ascii="Calibri" w:eastAsia="Calibri" w:hAnsi="Calibri" w:cs="Times New Roman"/>
                <w:i/>
                <w:sz w:val="32"/>
                <w:szCs w:val="32"/>
              </w:rPr>
            </w:pPr>
          </w:p>
          <w:p w:rsidR="00B375F2" w:rsidRPr="00E07829" w:rsidRDefault="00B375F2" w:rsidP="00B375F2">
            <w:pPr>
              <w:rPr>
                <w:sz w:val="32"/>
                <w:szCs w:val="32"/>
              </w:rPr>
            </w:pPr>
            <w:r w:rsidRPr="00E07829">
              <w:rPr>
                <w:rFonts w:ascii="Calibri" w:eastAsia="Calibri" w:hAnsi="Calibri" w:cs="Times New Roman"/>
                <w:sz w:val="32"/>
                <w:szCs w:val="32"/>
              </w:rPr>
              <w:t xml:space="preserve">3ª EVALUACIÓN: Federico García Lorca, </w:t>
            </w:r>
            <w:r w:rsidRPr="00E07829">
              <w:rPr>
                <w:rFonts w:ascii="Calibri" w:eastAsia="Calibri" w:hAnsi="Calibri" w:cs="Times New Roman"/>
                <w:i/>
                <w:sz w:val="32"/>
                <w:szCs w:val="32"/>
              </w:rPr>
              <w:t>La casa de Bernarda Alba</w:t>
            </w:r>
          </w:p>
        </w:tc>
      </w:tr>
      <w:tr w:rsidR="00B375F2" w:rsidRPr="00E07829" w:rsidTr="00B375F2">
        <w:tc>
          <w:tcPr>
            <w:tcW w:w="0" w:type="auto"/>
          </w:tcPr>
          <w:p w:rsidR="00B375F2" w:rsidRPr="00E07829" w:rsidRDefault="00B375F2">
            <w:pPr>
              <w:rPr>
                <w:sz w:val="32"/>
                <w:szCs w:val="32"/>
              </w:rPr>
            </w:pPr>
            <w:r w:rsidRPr="00E07829">
              <w:rPr>
                <w:sz w:val="32"/>
                <w:szCs w:val="32"/>
              </w:rPr>
              <w:t>4º ESO LATÍN</w:t>
            </w:r>
          </w:p>
        </w:tc>
        <w:tc>
          <w:tcPr>
            <w:tcW w:w="0" w:type="auto"/>
          </w:tcPr>
          <w:p w:rsidR="00B375F2" w:rsidRPr="00E07829" w:rsidRDefault="00B375F2" w:rsidP="00B375F2">
            <w:pPr>
              <w:spacing w:line="240" w:lineRule="atLeast"/>
              <w:contextualSpacing/>
              <w:rPr>
                <w:rFonts w:ascii="Calibri" w:eastAsia="Calibri" w:hAnsi="Calibri" w:cs="Times New Roman"/>
                <w:sz w:val="32"/>
                <w:szCs w:val="32"/>
              </w:rPr>
            </w:pPr>
            <w:r w:rsidRPr="00E07829">
              <w:rPr>
                <w:rFonts w:ascii="Calibri" w:eastAsia="Calibri" w:hAnsi="Calibri" w:cs="Times New Roman"/>
                <w:i/>
                <w:sz w:val="32"/>
                <w:szCs w:val="32"/>
              </w:rPr>
              <w:t>Narraciones de mitos clásicos</w:t>
            </w:r>
            <w:r w:rsidRPr="00E07829">
              <w:rPr>
                <w:rFonts w:ascii="Calibri" w:eastAsia="Calibri" w:hAnsi="Calibri" w:cs="Times New Roman"/>
                <w:sz w:val="32"/>
                <w:szCs w:val="32"/>
              </w:rPr>
              <w:t>, Ed. Teide</w:t>
            </w:r>
          </w:p>
        </w:tc>
      </w:tr>
    </w:tbl>
    <w:p w:rsidR="00EA10CA" w:rsidRPr="00E07829" w:rsidRDefault="00EA10CA">
      <w:pPr>
        <w:rPr>
          <w:sz w:val="32"/>
          <w:szCs w:val="32"/>
        </w:rPr>
      </w:pPr>
    </w:p>
    <w:sectPr w:rsidR="00EA10CA" w:rsidRPr="00E07829" w:rsidSect="00FD1C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10CA"/>
    <w:rsid w:val="003100FB"/>
    <w:rsid w:val="009611D6"/>
    <w:rsid w:val="00962466"/>
    <w:rsid w:val="00B375F2"/>
    <w:rsid w:val="00D236DB"/>
    <w:rsid w:val="00E07829"/>
    <w:rsid w:val="00EA10CA"/>
    <w:rsid w:val="00FD1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10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B37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B375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usuario</cp:lastModifiedBy>
  <cp:revision>4</cp:revision>
  <cp:lastPrinted>2014-10-03T07:05:00Z</cp:lastPrinted>
  <dcterms:created xsi:type="dcterms:W3CDTF">2013-10-02T07:54:00Z</dcterms:created>
  <dcterms:modified xsi:type="dcterms:W3CDTF">2014-10-03T07:07:00Z</dcterms:modified>
</cp:coreProperties>
</file>